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0F76A" w14:textId="77777777" w:rsidR="00BC737C" w:rsidRDefault="00BC737C" w:rsidP="00BC737C">
      <w:pPr>
        <w:adjustRightInd w:val="0"/>
        <w:snapToGrid w:val="0"/>
        <w:spacing w:line="800" w:lineRule="exact"/>
        <w:jc w:val="center"/>
        <w:rPr>
          <w:rFonts w:ascii="STZhongsong" w:eastAsia="STZhongsong" w:hAnsi="STZhongsong" w:cs="仿宋_GB2312"/>
          <w:sz w:val="44"/>
          <w:szCs w:val="44"/>
        </w:rPr>
      </w:pPr>
      <w:r>
        <w:rPr>
          <w:rFonts w:ascii="STZhongsong" w:eastAsia="STZhongsong" w:hAnsi="STZhongsong" w:cs="仿宋_GB2312" w:hint="eastAsia"/>
          <w:sz w:val="44"/>
          <w:szCs w:val="44"/>
        </w:rPr>
        <w:t>在四川省注册税务师行业</w:t>
      </w:r>
    </w:p>
    <w:p w14:paraId="7AD04F7B" w14:textId="77777777" w:rsidR="00BC737C" w:rsidRDefault="00BC737C" w:rsidP="00BC737C">
      <w:pPr>
        <w:adjustRightInd w:val="0"/>
        <w:snapToGrid w:val="0"/>
        <w:spacing w:line="800" w:lineRule="exact"/>
        <w:jc w:val="center"/>
        <w:rPr>
          <w:rFonts w:ascii="STZhongsong" w:eastAsia="STZhongsong" w:hAnsi="STZhongsong" w:cs="仿宋_GB2312"/>
          <w:sz w:val="44"/>
          <w:szCs w:val="44"/>
        </w:rPr>
      </w:pPr>
      <w:r>
        <w:rPr>
          <w:rFonts w:ascii="STZhongsong" w:eastAsia="STZhongsong" w:hAnsi="STZhongsong" w:cs="仿宋_GB2312" w:hint="eastAsia"/>
          <w:sz w:val="44"/>
          <w:szCs w:val="44"/>
        </w:rPr>
        <w:t>第一次党员代表大会上的讲话</w:t>
      </w:r>
    </w:p>
    <w:p w14:paraId="60F949F3" w14:textId="07944600" w:rsidR="00BC737C" w:rsidRDefault="00BC737C" w:rsidP="00BC737C">
      <w:pPr>
        <w:spacing w:line="360" w:lineRule="auto"/>
        <w:jc w:val="center"/>
        <w:rPr>
          <w:rFonts w:ascii="仿宋" w:eastAsia="仿宋" w:hAnsi="仿宋"/>
          <w:sz w:val="32"/>
          <w:szCs w:val="32"/>
        </w:rPr>
      </w:pPr>
    </w:p>
    <w:p w14:paraId="5E4E15C9" w14:textId="17282F70" w:rsidR="008B7DB6" w:rsidRDefault="008B7DB6" w:rsidP="00BC737C">
      <w:pPr>
        <w:spacing w:line="360" w:lineRule="auto"/>
        <w:jc w:val="center"/>
        <w:rPr>
          <w:rFonts w:ascii="仿宋" w:eastAsia="仿宋" w:hAnsi="仿宋" w:hint="eastAsia"/>
          <w:sz w:val="32"/>
          <w:szCs w:val="32"/>
        </w:rPr>
      </w:pPr>
      <w:r>
        <w:rPr>
          <w:rFonts w:ascii="仿宋" w:eastAsia="仿宋" w:hAnsi="仿宋" w:hint="eastAsia"/>
          <w:sz w:val="32"/>
          <w:szCs w:val="32"/>
        </w:rPr>
        <w:t>中国注册税务师行业党委副书记、副会长</w:t>
      </w:r>
    </w:p>
    <w:p w14:paraId="49B1E912" w14:textId="0BCC2656" w:rsidR="00BC737C" w:rsidRDefault="00BC737C" w:rsidP="00BC737C">
      <w:pPr>
        <w:spacing w:line="360" w:lineRule="auto"/>
        <w:jc w:val="center"/>
        <w:rPr>
          <w:rFonts w:ascii="仿宋" w:eastAsia="仿宋" w:hAnsi="仿宋"/>
          <w:sz w:val="32"/>
          <w:szCs w:val="32"/>
        </w:rPr>
      </w:pPr>
      <w:r>
        <w:rPr>
          <w:rFonts w:ascii="仿宋" w:eastAsia="仿宋" w:hAnsi="仿宋" w:hint="eastAsia"/>
          <w:sz w:val="32"/>
          <w:szCs w:val="32"/>
        </w:rPr>
        <w:t xml:space="preserve">李林军 </w:t>
      </w:r>
    </w:p>
    <w:p w14:paraId="31E77940" w14:textId="7C1FCE47" w:rsidR="00782D33" w:rsidRPr="00782D33" w:rsidRDefault="00782D33" w:rsidP="00BC737C">
      <w:pPr>
        <w:spacing w:line="360" w:lineRule="auto"/>
        <w:jc w:val="center"/>
        <w:rPr>
          <w:rFonts w:ascii="仿宋" w:eastAsia="仿宋" w:hAnsi="仿宋"/>
          <w:sz w:val="32"/>
          <w:szCs w:val="32"/>
        </w:rPr>
      </w:pPr>
      <w:r>
        <w:rPr>
          <w:rFonts w:ascii="仿宋" w:eastAsia="仿宋" w:hAnsi="仿宋" w:hint="eastAsia"/>
          <w:sz w:val="32"/>
          <w:szCs w:val="32"/>
        </w:rPr>
        <w:t>（根据录音整理，未经本</w:t>
      </w:r>
      <w:bookmarkStart w:id="0" w:name="_GoBack"/>
      <w:bookmarkEnd w:id="0"/>
      <w:r>
        <w:rPr>
          <w:rFonts w:ascii="仿宋" w:eastAsia="仿宋" w:hAnsi="仿宋" w:hint="eastAsia"/>
          <w:sz w:val="32"/>
          <w:szCs w:val="32"/>
        </w:rPr>
        <w:t>人审阅）</w:t>
      </w:r>
    </w:p>
    <w:p w14:paraId="43979981" w14:textId="77777777" w:rsidR="00BC737C" w:rsidRPr="008B7DB6" w:rsidRDefault="00BC737C">
      <w:pPr>
        <w:rPr>
          <w:rFonts w:ascii="仿宋_GB2312" w:eastAsia="仿宋_GB2312"/>
          <w:sz w:val="32"/>
          <w:szCs w:val="32"/>
        </w:rPr>
      </w:pPr>
    </w:p>
    <w:p w14:paraId="3A7342AE" w14:textId="3E865C81" w:rsidR="00D07673" w:rsidRDefault="00E5010D">
      <w:pPr>
        <w:rPr>
          <w:rFonts w:ascii="仿宋_GB2312" w:eastAsia="仿宋_GB2312"/>
          <w:sz w:val="32"/>
          <w:szCs w:val="32"/>
        </w:rPr>
      </w:pPr>
      <w:r>
        <w:rPr>
          <w:rFonts w:ascii="仿宋_GB2312" w:eastAsia="仿宋_GB2312" w:hint="eastAsia"/>
          <w:sz w:val="32"/>
          <w:szCs w:val="32"/>
        </w:rPr>
        <w:t>尊敬的尹书记、胡书记、以及各位同仁，大家上午好：</w:t>
      </w:r>
    </w:p>
    <w:p w14:paraId="3E8291F2" w14:textId="3FF65B5E" w:rsidR="00E5010D" w:rsidRDefault="00E5010D" w:rsidP="00E5010D">
      <w:pPr>
        <w:ind w:firstLine="645"/>
        <w:rPr>
          <w:rFonts w:ascii="仿宋_GB2312" w:eastAsia="仿宋_GB2312"/>
          <w:sz w:val="32"/>
          <w:szCs w:val="32"/>
        </w:rPr>
      </w:pPr>
      <w:r>
        <w:rPr>
          <w:rFonts w:ascii="仿宋_GB2312" w:eastAsia="仿宋_GB2312" w:hint="eastAsia"/>
          <w:sz w:val="32"/>
          <w:szCs w:val="32"/>
        </w:rPr>
        <w:t>受中税协行业党委书记仁荣发委托，代表中税协行业党委参加四川省注册税务师行业第一次党代会，表达三层意思。</w:t>
      </w:r>
    </w:p>
    <w:p w14:paraId="0BCFDA4C" w14:textId="548CCD7E" w:rsidR="00E5010D" w:rsidRDefault="00E5010D" w:rsidP="00E5010D">
      <w:pPr>
        <w:ind w:firstLine="645"/>
        <w:rPr>
          <w:rFonts w:ascii="仿宋_GB2312" w:eastAsia="仿宋_GB2312"/>
          <w:sz w:val="32"/>
          <w:szCs w:val="32"/>
        </w:rPr>
      </w:pPr>
      <w:r>
        <w:rPr>
          <w:rFonts w:ascii="仿宋_GB2312" w:eastAsia="仿宋_GB2312" w:hint="eastAsia"/>
          <w:sz w:val="32"/>
          <w:szCs w:val="32"/>
        </w:rPr>
        <w:t>第一祝贺</w:t>
      </w:r>
      <w:r w:rsidR="00BC737C">
        <w:rPr>
          <w:rFonts w:ascii="仿宋_GB2312" w:eastAsia="仿宋_GB2312" w:hint="eastAsia"/>
          <w:sz w:val="32"/>
          <w:szCs w:val="32"/>
        </w:rPr>
        <w:t>。</w:t>
      </w:r>
      <w:r>
        <w:rPr>
          <w:rFonts w:ascii="仿宋_GB2312" w:eastAsia="仿宋_GB2312" w:hint="eastAsia"/>
          <w:sz w:val="32"/>
          <w:szCs w:val="32"/>
        </w:rPr>
        <w:t>首先祝贺</w:t>
      </w:r>
      <w:r w:rsidR="00BC737C">
        <w:rPr>
          <w:rFonts w:ascii="仿宋_GB2312" w:eastAsia="仿宋_GB2312" w:hint="eastAsia"/>
          <w:sz w:val="32"/>
          <w:szCs w:val="32"/>
        </w:rPr>
        <w:t>中共</w:t>
      </w:r>
      <w:r>
        <w:rPr>
          <w:rFonts w:ascii="仿宋_GB2312" w:eastAsia="仿宋_GB2312" w:hint="eastAsia"/>
          <w:sz w:val="32"/>
          <w:szCs w:val="32"/>
        </w:rPr>
        <w:t>四川省注册税务师行业</w:t>
      </w:r>
      <w:r w:rsidR="00BC737C">
        <w:rPr>
          <w:rFonts w:ascii="仿宋_GB2312" w:eastAsia="仿宋_GB2312" w:hint="eastAsia"/>
          <w:sz w:val="32"/>
          <w:szCs w:val="32"/>
        </w:rPr>
        <w:t>第</w:t>
      </w:r>
      <w:r>
        <w:rPr>
          <w:rFonts w:ascii="仿宋_GB2312" w:eastAsia="仿宋_GB2312" w:hint="eastAsia"/>
          <w:sz w:val="32"/>
          <w:szCs w:val="32"/>
        </w:rPr>
        <w:t>一次党代会的隆重召开，祝贺新当选的新一届党委委员，祝贺四川注册税务师行业党委多年来取得的成绩，特别是四川注税行业党委多次被中税协行业党委评为先进省级行业党委，有多个党支部和多名党员被中税协行业党委评为先进党支部和优秀共产党员、优秀党务工作者</w:t>
      </w:r>
      <w:r w:rsidR="00BC737C">
        <w:rPr>
          <w:rFonts w:ascii="仿宋_GB2312" w:eastAsia="仿宋_GB2312" w:hint="eastAsia"/>
          <w:sz w:val="32"/>
          <w:szCs w:val="32"/>
        </w:rPr>
        <w:t>。</w:t>
      </w:r>
    </w:p>
    <w:p w14:paraId="23B7189A" w14:textId="1A618F70" w:rsidR="00E5010D" w:rsidRDefault="00E5010D" w:rsidP="00E5010D">
      <w:pPr>
        <w:ind w:firstLine="645"/>
        <w:rPr>
          <w:rFonts w:ascii="仿宋_GB2312" w:eastAsia="仿宋_GB2312"/>
          <w:sz w:val="32"/>
          <w:szCs w:val="32"/>
        </w:rPr>
      </w:pPr>
      <w:r>
        <w:rPr>
          <w:rFonts w:ascii="仿宋_GB2312" w:eastAsia="仿宋_GB2312" w:hint="eastAsia"/>
          <w:sz w:val="32"/>
          <w:szCs w:val="32"/>
        </w:rPr>
        <w:t>第二感谢</w:t>
      </w:r>
      <w:r w:rsidR="00BC737C">
        <w:rPr>
          <w:rFonts w:ascii="仿宋_GB2312" w:eastAsia="仿宋_GB2312" w:hint="eastAsia"/>
          <w:sz w:val="32"/>
          <w:szCs w:val="32"/>
        </w:rPr>
        <w:t>。</w:t>
      </w:r>
      <w:r>
        <w:rPr>
          <w:rFonts w:ascii="仿宋_GB2312" w:eastAsia="仿宋_GB2312" w:hint="eastAsia"/>
          <w:sz w:val="32"/>
          <w:szCs w:val="32"/>
        </w:rPr>
        <w:t>感谢四川省委组织部、统战部、两新工委</w:t>
      </w:r>
      <w:r w:rsidR="00BC737C">
        <w:rPr>
          <w:rFonts w:ascii="仿宋_GB2312" w:eastAsia="仿宋_GB2312" w:hint="eastAsia"/>
          <w:sz w:val="32"/>
          <w:szCs w:val="32"/>
        </w:rPr>
        <w:t>、</w:t>
      </w:r>
      <w:r>
        <w:rPr>
          <w:rFonts w:ascii="仿宋_GB2312" w:eastAsia="仿宋_GB2312" w:hint="eastAsia"/>
          <w:sz w:val="32"/>
          <w:szCs w:val="32"/>
        </w:rPr>
        <w:t>省税务局党委，多年来对四川省注册税务师行业的关心、指导和支持，感谢四川省注税行业党委带领行业的党组织、党员，为注税行业的发展做出的贡献。</w:t>
      </w:r>
    </w:p>
    <w:p w14:paraId="0D2C5078" w14:textId="49A549AD" w:rsidR="00DA4C68" w:rsidRDefault="00E5010D" w:rsidP="00E5010D">
      <w:pPr>
        <w:ind w:firstLine="645"/>
        <w:rPr>
          <w:rFonts w:ascii="仿宋_GB2312" w:eastAsia="仿宋_GB2312"/>
          <w:sz w:val="32"/>
          <w:szCs w:val="32"/>
        </w:rPr>
      </w:pPr>
      <w:r>
        <w:rPr>
          <w:rFonts w:ascii="仿宋_GB2312" w:eastAsia="仿宋_GB2312" w:hint="eastAsia"/>
          <w:sz w:val="32"/>
          <w:szCs w:val="32"/>
        </w:rPr>
        <w:t>第三希望</w:t>
      </w:r>
      <w:r w:rsidR="00BC737C">
        <w:rPr>
          <w:rFonts w:ascii="仿宋_GB2312" w:eastAsia="仿宋_GB2312" w:hint="eastAsia"/>
          <w:sz w:val="32"/>
          <w:szCs w:val="32"/>
        </w:rPr>
        <w:t>。一</w:t>
      </w:r>
      <w:r>
        <w:rPr>
          <w:rFonts w:ascii="仿宋_GB2312" w:eastAsia="仿宋_GB2312" w:hint="eastAsia"/>
          <w:sz w:val="32"/>
          <w:szCs w:val="32"/>
        </w:rPr>
        <w:t>是</w:t>
      </w:r>
      <w:r w:rsidR="00BC737C">
        <w:rPr>
          <w:rFonts w:ascii="仿宋_GB2312" w:eastAsia="仿宋_GB2312" w:hint="eastAsia"/>
          <w:sz w:val="32"/>
          <w:szCs w:val="32"/>
        </w:rPr>
        <w:t>要</w:t>
      </w:r>
      <w:r>
        <w:rPr>
          <w:rFonts w:ascii="仿宋_GB2312" w:eastAsia="仿宋_GB2312" w:hint="eastAsia"/>
          <w:sz w:val="32"/>
          <w:szCs w:val="32"/>
        </w:rPr>
        <w:t>全面加强行业党</w:t>
      </w:r>
      <w:r w:rsidR="00F34F02">
        <w:rPr>
          <w:rFonts w:ascii="仿宋_GB2312" w:eastAsia="仿宋_GB2312" w:hint="eastAsia"/>
          <w:sz w:val="32"/>
          <w:szCs w:val="32"/>
        </w:rPr>
        <w:t>的</w:t>
      </w:r>
      <w:r>
        <w:rPr>
          <w:rFonts w:ascii="仿宋_GB2312" w:eastAsia="仿宋_GB2312" w:hint="eastAsia"/>
          <w:sz w:val="32"/>
          <w:szCs w:val="32"/>
        </w:rPr>
        <w:t>建</w:t>
      </w:r>
      <w:r w:rsidR="00F34F02">
        <w:rPr>
          <w:rFonts w:ascii="仿宋_GB2312" w:eastAsia="仿宋_GB2312" w:hint="eastAsia"/>
          <w:sz w:val="32"/>
          <w:szCs w:val="32"/>
        </w:rPr>
        <w:t>设</w:t>
      </w:r>
      <w:r>
        <w:rPr>
          <w:rFonts w:ascii="仿宋_GB2312" w:eastAsia="仿宋_GB2312" w:hint="eastAsia"/>
          <w:sz w:val="32"/>
          <w:szCs w:val="32"/>
        </w:rPr>
        <w:t>，发挥政治引</w:t>
      </w:r>
      <w:r>
        <w:rPr>
          <w:rFonts w:ascii="仿宋_GB2312" w:eastAsia="仿宋_GB2312" w:hint="eastAsia"/>
          <w:sz w:val="32"/>
          <w:szCs w:val="32"/>
        </w:rPr>
        <w:lastRenderedPageBreak/>
        <w:t>领作用</w:t>
      </w:r>
      <w:r w:rsidR="00BC737C">
        <w:rPr>
          <w:rFonts w:ascii="仿宋_GB2312" w:eastAsia="仿宋_GB2312" w:hint="eastAsia"/>
          <w:sz w:val="32"/>
          <w:szCs w:val="32"/>
        </w:rPr>
        <w:t>。</w:t>
      </w:r>
      <w:r>
        <w:rPr>
          <w:rFonts w:ascii="仿宋_GB2312" w:eastAsia="仿宋_GB2312" w:hint="eastAsia"/>
          <w:sz w:val="32"/>
          <w:szCs w:val="32"/>
        </w:rPr>
        <w:t>十九大报告强调要全面加强党的领导，要全面从严治党，两个全面新一届</w:t>
      </w:r>
      <w:r w:rsidR="00F34F02">
        <w:rPr>
          <w:rFonts w:ascii="仿宋_GB2312" w:eastAsia="仿宋_GB2312" w:hint="eastAsia"/>
          <w:sz w:val="32"/>
          <w:szCs w:val="32"/>
        </w:rPr>
        <w:t>行业</w:t>
      </w:r>
      <w:r>
        <w:rPr>
          <w:rFonts w:ascii="仿宋_GB2312" w:eastAsia="仿宋_GB2312" w:hint="eastAsia"/>
          <w:sz w:val="32"/>
          <w:szCs w:val="32"/>
        </w:rPr>
        <w:t>党委要</w:t>
      </w:r>
      <w:r w:rsidR="00F34F02">
        <w:rPr>
          <w:rFonts w:ascii="仿宋_GB2312" w:eastAsia="仿宋_GB2312" w:hint="eastAsia"/>
          <w:sz w:val="32"/>
          <w:szCs w:val="32"/>
        </w:rPr>
        <w:t>认真贯彻落实。</w:t>
      </w:r>
      <w:r>
        <w:rPr>
          <w:rFonts w:ascii="仿宋_GB2312" w:eastAsia="仿宋_GB2312" w:hint="eastAsia"/>
          <w:sz w:val="32"/>
          <w:szCs w:val="32"/>
        </w:rPr>
        <w:t>特别是要全面加强党的政治建设、组织建设、思想建设和作风建设</w:t>
      </w:r>
      <w:r w:rsidR="00BC737C">
        <w:rPr>
          <w:rFonts w:ascii="仿宋_GB2312" w:eastAsia="仿宋_GB2312" w:hint="eastAsia"/>
          <w:sz w:val="32"/>
          <w:szCs w:val="32"/>
        </w:rPr>
        <w:t>。</w:t>
      </w:r>
      <w:r>
        <w:rPr>
          <w:rFonts w:ascii="仿宋_GB2312" w:eastAsia="仿宋_GB2312" w:hint="eastAsia"/>
          <w:sz w:val="32"/>
          <w:szCs w:val="32"/>
        </w:rPr>
        <w:t>新一届行业党委要注重加强自身建设，特别是政治站位要高，要增强四个意识，坚定四个自信，做到两个维护</w:t>
      </w:r>
      <w:r w:rsidR="00BC737C">
        <w:rPr>
          <w:rFonts w:ascii="仿宋_GB2312" w:eastAsia="仿宋_GB2312" w:hint="eastAsia"/>
          <w:sz w:val="32"/>
          <w:szCs w:val="32"/>
        </w:rPr>
        <w:t>。</w:t>
      </w:r>
      <w:r>
        <w:rPr>
          <w:rFonts w:ascii="仿宋_GB2312" w:eastAsia="仿宋_GB2312" w:hint="eastAsia"/>
          <w:sz w:val="32"/>
          <w:szCs w:val="32"/>
        </w:rPr>
        <w:t>同时</w:t>
      </w:r>
      <w:r w:rsidR="00BC737C">
        <w:rPr>
          <w:rFonts w:ascii="仿宋_GB2312" w:eastAsia="仿宋_GB2312" w:hint="eastAsia"/>
          <w:sz w:val="32"/>
          <w:szCs w:val="32"/>
        </w:rPr>
        <w:t>，</w:t>
      </w:r>
      <w:r>
        <w:rPr>
          <w:rFonts w:ascii="仿宋_GB2312" w:eastAsia="仿宋_GB2312" w:hint="eastAsia"/>
          <w:sz w:val="32"/>
          <w:szCs w:val="32"/>
        </w:rPr>
        <w:t>要加强组织建设，推动行业党委的实体化运作，持续不断的加强</w:t>
      </w:r>
      <w:r w:rsidR="00274F55">
        <w:rPr>
          <w:rFonts w:ascii="仿宋_GB2312" w:eastAsia="仿宋_GB2312" w:hint="eastAsia"/>
          <w:sz w:val="32"/>
          <w:szCs w:val="32"/>
        </w:rPr>
        <w:t>基层组织建设和工作的全覆盖</w:t>
      </w:r>
      <w:r w:rsidR="00BC737C">
        <w:rPr>
          <w:rFonts w:ascii="仿宋_GB2312" w:eastAsia="仿宋_GB2312" w:hint="eastAsia"/>
          <w:sz w:val="32"/>
          <w:szCs w:val="32"/>
        </w:rPr>
        <w:t>。</w:t>
      </w:r>
      <w:r w:rsidR="00274F55">
        <w:rPr>
          <w:rFonts w:ascii="仿宋_GB2312" w:eastAsia="仿宋_GB2312" w:hint="eastAsia"/>
          <w:sz w:val="32"/>
          <w:szCs w:val="32"/>
        </w:rPr>
        <w:t>当前</w:t>
      </w:r>
      <w:r w:rsidR="00BC737C">
        <w:rPr>
          <w:rFonts w:ascii="仿宋_GB2312" w:eastAsia="仿宋_GB2312" w:hint="eastAsia"/>
          <w:sz w:val="32"/>
          <w:szCs w:val="32"/>
        </w:rPr>
        <w:t>，开展“不忘初心、牢记使命”</w:t>
      </w:r>
      <w:r w:rsidR="00274F55">
        <w:rPr>
          <w:rFonts w:ascii="仿宋_GB2312" w:eastAsia="仿宋_GB2312" w:hint="eastAsia"/>
          <w:sz w:val="32"/>
          <w:szCs w:val="32"/>
        </w:rPr>
        <w:t>的主题教育，省级行业党委是第一批，事务所党支部是第二批，第一批到8月底</w:t>
      </w:r>
      <w:r w:rsidR="00BC737C">
        <w:rPr>
          <w:rFonts w:ascii="仿宋_GB2312" w:eastAsia="仿宋_GB2312" w:hint="eastAsia"/>
          <w:sz w:val="32"/>
          <w:szCs w:val="32"/>
        </w:rPr>
        <w:t>基本结束</w:t>
      </w:r>
      <w:r w:rsidR="00274F55">
        <w:rPr>
          <w:rFonts w:ascii="仿宋_GB2312" w:eastAsia="仿宋_GB2312" w:hint="eastAsia"/>
          <w:sz w:val="32"/>
          <w:szCs w:val="32"/>
        </w:rPr>
        <w:t>，第二批从9月初开始</w:t>
      </w:r>
      <w:r w:rsidR="00782D33">
        <w:rPr>
          <w:rFonts w:ascii="仿宋_GB2312" w:eastAsia="仿宋_GB2312" w:hint="eastAsia"/>
          <w:sz w:val="32"/>
          <w:szCs w:val="32"/>
        </w:rPr>
        <w:t>。</w:t>
      </w:r>
      <w:r w:rsidR="00274F55">
        <w:rPr>
          <w:rFonts w:ascii="仿宋_GB2312" w:eastAsia="仿宋_GB2312" w:hint="eastAsia"/>
          <w:sz w:val="32"/>
          <w:szCs w:val="32"/>
        </w:rPr>
        <w:t>最近中组部对加强基层党支部的主题教育，提出了明确要求</w:t>
      </w:r>
      <w:r w:rsidR="00BC737C">
        <w:rPr>
          <w:rFonts w:ascii="仿宋_GB2312" w:eastAsia="仿宋_GB2312" w:hint="eastAsia"/>
          <w:sz w:val="32"/>
          <w:szCs w:val="32"/>
        </w:rPr>
        <w:t>，</w:t>
      </w:r>
      <w:r w:rsidR="00274F55">
        <w:rPr>
          <w:rFonts w:ascii="仿宋_GB2312" w:eastAsia="仿宋_GB2312" w:hint="eastAsia"/>
          <w:sz w:val="32"/>
          <w:szCs w:val="32"/>
        </w:rPr>
        <w:t>要求对第二批参加主题教育的基层党支部，如何进行排查问题和加强整顿，提出了具体的指导意见，有很多具体的工作，而且有时间要求，特别是对基层党组织组织涣散、战斗力不强等现象要抓紧进行整顿，要保证行业党的组织发挥好政治核心、战斗堡垒和先锋模范作用，引领整个行业的正确发展方向</w:t>
      </w:r>
      <w:r w:rsidR="00BC737C">
        <w:rPr>
          <w:rFonts w:ascii="仿宋_GB2312" w:eastAsia="仿宋_GB2312" w:hint="eastAsia"/>
          <w:sz w:val="32"/>
          <w:szCs w:val="32"/>
        </w:rPr>
        <w:t>。二是要</w:t>
      </w:r>
      <w:r w:rsidR="00274F55">
        <w:rPr>
          <w:rFonts w:ascii="仿宋_GB2312" w:eastAsia="仿宋_GB2312" w:hint="eastAsia"/>
          <w:sz w:val="32"/>
          <w:szCs w:val="32"/>
        </w:rPr>
        <w:t>推</w:t>
      </w:r>
      <w:r w:rsidR="00BC737C">
        <w:rPr>
          <w:rFonts w:ascii="仿宋_GB2312" w:eastAsia="仿宋_GB2312" w:hint="eastAsia"/>
          <w:sz w:val="32"/>
          <w:szCs w:val="32"/>
        </w:rPr>
        <w:t>进</w:t>
      </w:r>
      <w:r w:rsidR="00274F55">
        <w:rPr>
          <w:rFonts w:ascii="仿宋_GB2312" w:eastAsia="仿宋_GB2312" w:hint="eastAsia"/>
          <w:sz w:val="32"/>
          <w:szCs w:val="32"/>
        </w:rPr>
        <w:t>党建和发展的高度融合，促进行业的健康发展</w:t>
      </w:r>
      <w:r w:rsidR="00F34F02">
        <w:rPr>
          <w:rFonts w:ascii="仿宋_GB2312" w:eastAsia="仿宋_GB2312" w:hint="eastAsia"/>
          <w:sz w:val="32"/>
          <w:szCs w:val="32"/>
        </w:rPr>
        <w:t>。</w:t>
      </w:r>
      <w:r w:rsidR="00274F55">
        <w:rPr>
          <w:rFonts w:ascii="仿宋_GB2312" w:eastAsia="仿宋_GB2312" w:hint="eastAsia"/>
          <w:sz w:val="32"/>
          <w:szCs w:val="32"/>
        </w:rPr>
        <w:t>要探索行业党建和业务的结合，特别是探索通过党建促进行业的文化建设、执业道德建设、信用体系建设，促进</w:t>
      </w:r>
      <w:r w:rsidR="004F1B9C">
        <w:rPr>
          <w:rFonts w:ascii="仿宋_GB2312" w:eastAsia="仿宋_GB2312" w:hint="eastAsia"/>
          <w:sz w:val="32"/>
          <w:szCs w:val="32"/>
        </w:rPr>
        <w:t>税务师事务所和税务师依法执业和诚信经营</w:t>
      </w:r>
      <w:r w:rsidR="00BC737C">
        <w:rPr>
          <w:rFonts w:ascii="仿宋_GB2312" w:eastAsia="仿宋_GB2312" w:hint="eastAsia"/>
          <w:sz w:val="32"/>
          <w:szCs w:val="32"/>
        </w:rPr>
        <w:t>。</w:t>
      </w:r>
      <w:r w:rsidR="004F1B9C">
        <w:rPr>
          <w:rFonts w:ascii="仿宋_GB2312" w:eastAsia="仿宋_GB2312" w:hint="eastAsia"/>
          <w:sz w:val="32"/>
          <w:szCs w:val="32"/>
        </w:rPr>
        <w:t>基层事务所党支部和党员要带头抵制、防止、纠正在涉税服务领域出现的恶性低价竞争、虚假报告和商业贿赂等违纪违规问题</w:t>
      </w:r>
      <w:r w:rsidR="00BC737C">
        <w:rPr>
          <w:rFonts w:ascii="仿宋_GB2312" w:eastAsia="仿宋_GB2312" w:hint="eastAsia"/>
          <w:sz w:val="32"/>
          <w:szCs w:val="32"/>
        </w:rPr>
        <w:t>。</w:t>
      </w:r>
      <w:r w:rsidR="004F1B9C">
        <w:rPr>
          <w:rFonts w:ascii="仿宋_GB2312" w:eastAsia="仿宋_GB2312" w:hint="eastAsia"/>
          <w:sz w:val="32"/>
          <w:szCs w:val="32"/>
        </w:rPr>
        <w:t>最近大家看到了在做上市公司审计时出具的假报告，引</w:t>
      </w:r>
      <w:r w:rsidR="004F1B9C">
        <w:rPr>
          <w:rFonts w:ascii="仿宋_GB2312" w:eastAsia="仿宋_GB2312" w:hint="eastAsia"/>
          <w:sz w:val="32"/>
          <w:szCs w:val="32"/>
        </w:rPr>
        <w:lastRenderedPageBreak/>
        <w:t>起了股市的波动和股民的强烈不满，我们要引以为戒</w:t>
      </w:r>
      <w:r w:rsidR="00DA4C68">
        <w:rPr>
          <w:rFonts w:ascii="仿宋_GB2312" w:eastAsia="仿宋_GB2312" w:hint="eastAsia"/>
          <w:sz w:val="32"/>
          <w:szCs w:val="32"/>
        </w:rPr>
        <w:t>。</w:t>
      </w:r>
      <w:r w:rsidR="004F1B9C">
        <w:rPr>
          <w:rFonts w:ascii="仿宋_GB2312" w:eastAsia="仿宋_GB2312" w:hint="eastAsia"/>
          <w:sz w:val="32"/>
          <w:szCs w:val="32"/>
        </w:rPr>
        <w:t>我们的行业</w:t>
      </w:r>
      <w:r w:rsidR="00782D33">
        <w:rPr>
          <w:rFonts w:ascii="仿宋_GB2312" w:eastAsia="仿宋_GB2312" w:hint="eastAsia"/>
          <w:sz w:val="32"/>
          <w:szCs w:val="32"/>
        </w:rPr>
        <w:t>、</w:t>
      </w:r>
      <w:r w:rsidR="004F1B9C">
        <w:rPr>
          <w:rFonts w:ascii="仿宋_GB2312" w:eastAsia="仿宋_GB2312" w:hint="eastAsia"/>
          <w:sz w:val="32"/>
          <w:szCs w:val="32"/>
        </w:rPr>
        <w:t>我们的税务师，做的很多工作和会计师是大致相同的，要自觉地防范和抵制出具虚假报告、商业贿赂等违纪违规问题，这是党员要带头去做的</w:t>
      </w:r>
      <w:r w:rsidR="00DA4C68">
        <w:rPr>
          <w:rFonts w:ascii="仿宋_GB2312" w:eastAsia="仿宋_GB2312" w:hint="eastAsia"/>
          <w:sz w:val="32"/>
          <w:szCs w:val="32"/>
        </w:rPr>
        <w:t>。</w:t>
      </w:r>
      <w:r w:rsidR="004F1B9C">
        <w:rPr>
          <w:rFonts w:ascii="仿宋_GB2312" w:eastAsia="仿宋_GB2312" w:hint="eastAsia"/>
          <w:sz w:val="32"/>
          <w:szCs w:val="32"/>
        </w:rPr>
        <w:t>三是要加强行业统战工作，凝聚行业的人心和力量</w:t>
      </w:r>
      <w:r w:rsidR="00DA4C68">
        <w:rPr>
          <w:rFonts w:ascii="仿宋_GB2312" w:eastAsia="仿宋_GB2312" w:hint="eastAsia"/>
          <w:sz w:val="32"/>
          <w:szCs w:val="32"/>
        </w:rPr>
        <w:t>。税务师</w:t>
      </w:r>
      <w:r w:rsidR="004F1B9C">
        <w:rPr>
          <w:rFonts w:ascii="仿宋_GB2312" w:eastAsia="仿宋_GB2312" w:hint="eastAsia"/>
          <w:sz w:val="32"/>
          <w:szCs w:val="32"/>
        </w:rPr>
        <w:t>行业党的组织和党员比较少，</w:t>
      </w:r>
      <w:r w:rsidR="0091202A">
        <w:rPr>
          <w:rFonts w:ascii="仿宋_GB2312" w:eastAsia="仿宋_GB2312" w:hint="eastAsia"/>
          <w:sz w:val="32"/>
          <w:szCs w:val="32"/>
        </w:rPr>
        <w:t>非党人士占绝大多数，所以统战工作格外重要，统战工作是党的工作的重要组成部分，也是行业党委的重要工作，新一届行业党委一定要认真抓统战，</w:t>
      </w:r>
      <w:r w:rsidR="00782D33">
        <w:rPr>
          <w:rFonts w:ascii="仿宋_GB2312" w:eastAsia="仿宋_GB2312" w:hint="eastAsia"/>
          <w:sz w:val="32"/>
          <w:szCs w:val="32"/>
        </w:rPr>
        <w:t>要</w:t>
      </w:r>
      <w:r w:rsidR="0091202A">
        <w:rPr>
          <w:rFonts w:ascii="仿宋_GB2312" w:eastAsia="仿宋_GB2312" w:hint="eastAsia"/>
          <w:sz w:val="32"/>
          <w:szCs w:val="32"/>
        </w:rPr>
        <w:t>通过各种的方式方法把广大的新阶层人士团结在党的周围，最大限度的团结行业的新阶层人士，通过选拔培养推荐使用，到各级人大政协，发挥他们参政议政的作用</w:t>
      </w:r>
      <w:r w:rsidR="00DA4C68">
        <w:rPr>
          <w:rFonts w:ascii="仿宋_GB2312" w:eastAsia="仿宋_GB2312" w:hint="eastAsia"/>
          <w:sz w:val="32"/>
          <w:szCs w:val="32"/>
        </w:rPr>
        <w:t>。</w:t>
      </w:r>
      <w:r w:rsidR="0091202A">
        <w:rPr>
          <w:rFonts w:ascii="仿宋_GB2312" w:eastAsia="仿宋_GB2312" w:hint="eastAsia"/>
          <w:sz w:val="32"/>
          <w:szCs w:val="32"/>
        </w:rPr>
        <w:t>同时</w:t>
      </w:r>
      <w:r w:rsidR="00DA4C68">
        <w:rPr>
          <w:rFonts w:ascii="仿宋_GB2312" w:eastAsia="仿宋_GB2312" w:hint="eastAsia"/>
          <w:sz w:val="32"/>
          <w:szCs w:val="32"/>
        </w:rPr>
        <w:t>，</w:t>
      </w:r>
      <w:r w:rsidR="0091202A">
        <w:rPr>
          <w:rFonts w:ascii="仿宋_GB2312" w:eastAsia="仿宋_GB2312" w:hint="eastAsia"/>
          <w:sz w:val="32"/>
          <w:szCs w:val="32"/>
        </w:rPr>
        <w:t>要继续发挥好同心服务团的品牌作用，同心服务团是在四川发起的，而且四川同心服务团活动开展的很好</w:t>
      </w:r>
      <w:r w:rsidR="00DA4C68">
        <w:rPr>
          <w:rFonts w:ascii="仿宋_GB2312" w:eastAsia="仿宋_GB2312" w:hint="eastAsia"/>
          <w:sz w:val="32"/>
          <w:szCs w:val="32"/>
        </w:rPr>
        <w:t>。</w:t>
      </w:r>
      <w:r w:rsidR="0091202A">
        <w:rPr>
          <w:rFonts w:ascii="仿宋_GB2312" w:eastAsia="仿宋_GB2312" w:hint="eastAsia"/>
          <w:sz w:val="32"/>
          <w:szCs w:val="32"/>
        </w:rPr>
        <w:t>中央统战部</w:t>
      </w:r>
      <w:r w:rsidR="00DA4C68">
        <w:rPr>
          <w:rFonts w:ascii="仿宋_GB2312" w:eastAsia="仿宋_GB2312" w:hint="eastAsia"/>
          <w:sz w:val="32"/>
          <w:szCs w:val="32"/>
        </w:rPr>
        <w:t>对注税</w:t>
      </w:r>
      <w:r w:rsidR="0091202A">
        <w:rPr>
          <w:rFonts w:ascii="仿宋_GB2312" w:eastAsia="仿宋_GB2312" w:hint="eastAsia"/>
          <w:sz w:val="32"/>
          <w:szCs w:val="32"/>
        </w:rPr>
        <w:t>同心事业给与了充分的肯定和支持，把我们行业的同心服务团和律师同心服务团写到了中办的文件，所以</w:t>
      </w:r>
      <w:r w:rsidR="00DA4C68">
        <w:rPr>
          <w:rFonts w:ascii="仿宋_GB2312" w:eastAsia="仿宋_GB2312" w:hint="eastAsia"/>
          <w:sz w:val="32"/>
          <w:szCs w:val="32"/>
        </w:rPr>
        <w:t>，</w:t>
      </w:r>
      <w:r w:rsidR="0091202A">
        <w:rPr>
          <w:rFonts w:ascii="仿宋_GB2312" w:eastAsia="仿宋_GB2312" w:hint="eastAsia"/>
          <w:sz w:val="32"/>
          <w:szCs w:val="32"/>
        </w:rPr>
        <w:t>我们要继续发挥好同心服务团的作用，特别是在专业</w:t>
      </w:r>
      <w:r w:rsidR="00DA4C68">
        <w:rPr>
          <w:rFonts w:ascii="仿宋_GB2312" w:eastAsia="仿宋_GB2312" w:hint="eastAsia"/>
          <w:sz w:val="32"/>
          <w:szCs w:val="32"/>
        </w:rPr>
        <w:t>公益</w:t>
      </w:r>
      <w:r w:rsidR="0091202A">
        <w:rPr>
          <w:rFonts w:ascii="仿宋_GB2312" w:eastAsia="仿宋_GB2312" w:hint="eastAsia"/>
          <w:sz w:val="32"/>
          <w:szCs w:val="32"/>
        </w:rPr>
        <w:t>活动中和非专业的捐赠活动领域，</w:t>
      </w:r>
      <w:r w:rsidR="00DA4C68">
        <w:rPr>
          <w:rFonts w:ascii="仿宋_GB2312" w:eastAsia="仿宋_GB2312" w:hint="eastAsia"/>
          <w:sz w:val="32"/>
          <w:szCs w:val="32"/>
        </w:rPr>
        <w:t>多</w:t>
      </w:r>
      <w:r w:rsidR="0091202A">
        <w:rPr>
          <w:rFonts w:ascii="仿宋_GB2312" w:eastAsia="仿宋_GB2312" w:hint="eastAsia"/>
          <w:sz w:val="32"/>
          <w:szCs w:val="32"/>
        </w:rPr>
        <w:t>开展各种公益活动，履行社会责任，扩大社会影响</w:t>
      </w:r>
      <w:r w:rsidR="00F34F02">
        <w:rPr>
          <w:rFonts w:ascii="仿宋_GB2312" w:eastAsia="仿宋_GB2312" w:hint="eastAsia"/>
          <w:sz w:val="32"/>
          <w:szCs w:val="32"/>
        </w:rPr>
        <w:t>。</w:t>
      </w:r>
      <w:r w:rsidR="00DA4C68">
        <w:rPr>
          <w:rFonts w:ascii="仿宋_GB2312" w:eastAsia="仿宋_GB2312" w:hint="eastAsia"/>
          <w:sz w:val="32"/>
          <w:szCs w:val="32"/>
        </w:rPr>
        <w:t>四是</w:t>
      </w:r>
      <w:r w:rsidR="0091202A">
        <w:rPr>
          <w:rFonts w:ascii="仿宋_GB2312" w:eastAsia="仿宋_GB2312" w:hint="eastAsia"/>
          <w:sz w:val="32"/>
          <w:szCs w:val="32"/>
        </w:rPr>
        <w:t>要积极落实人才建设年的主题活动，发挥人才的保障作用</w:t>
      </w:r>
      <w:r w:rsidR="00DA4C68">
        <w:rPr>
          <w:rFonts w:ascii="仿宋_GB2312" w:eastAsia="仿宋_GB2312" w:hint="eastAsia"/>
          <w:sz w:val="32"/>
          <w:szCs w:val="32"/>
        </w:rPr>
        <w:t>。</w:t>
      </w:r>
      <w:r w:rsidR="0091202A">
        <w:rPr>
          <w:rFonts w:ascii="仿宋_GB2312" w:eastAsia="仿宋_GB2312" w:hint="eastAsia"/>
          <w:sz w:val="32"/>
          <w:szCs w:val="32"/>
        </w:rPr>
        <w:t>中税协行业党委建立以来，每年一个主题</w:t>
      </w:r>
      <w:r w:rsidR="00F34F02">
        <w:rPr>
          <w:rFonts w:ascii="仿宋_GB2312" w:eastAsia="仿宋_GB2312" w:hint="eastAsia"/>
          <w:sz w:val="32"/>
          <w:szCs w:val="32"/>
        </w:rPr>
        <w:t>活动，</w:t>
      </w:r>
      <w:r w:rsidR="00DA4C68">
        <w:rPr>
          <w:rFonts w:ascii="仿宋_GB2312" w:eastAsia="仿宋_GB2312" w:hint="eastAsia"/>
          <w:sz w:val="32"/>
          <w:szCs w:val="32"/>
        </w:rPr>
        <w:t>2</w:t>
      </w:r>
      <w:r w:rsidR="00DA4C68">
        <w:rPr>
          <w:rFonts w:ascii="仿宋_GB2312" w:eastAsia="仿宋_GB2312"/>
          <w:sz w:val="32"/>
          <w:szCs w:val="32"/>
        </w:rPr>
        <w:t>0</w:t>
      </w:r>
      <w:r w:rsidR="0091202A">
        <w:rPr>
          <w:rFonts w:ascii="仿宋_GB2312" w:eastAsia="仿宋_GB2312" w:hint="eastAsia"/>
          <w:sz w:val="32"/>
          <w:szCs w:val="32"/>
        </w:rPr>
        <w:t>1</w:t>
      </w:r>
      <w:r w:rsidR="0091202A">
        <w:rPr>
          <w:rFonts w:ascii="仿宋_GB2312" w:eastAsia="仿宋_GB2312"/>
          <w:sz w:val="32"/>
          <w:szCs w:val="32"/>
        </w:rPr>
        <w:t>9</w:t>
      </w:r>
      <w:r w:rsidR="0091202A">
        <w:rPr>
          <w:rFonts w:ascii="仿宋_GB2312" w:eastAsia="仿宋_GB2312" w:hint="eastAsia"/>
          <w:sz w:val="32"/>
          <w:szCs w:val="32"/>
        </w:rPr>
        <w:t>年的主题活动是人才建设年</w:t>
      </w:r>
      <w:r w:rsidR="00F34F02">
        <w:rPr>
          <w:rFonts w:ascii="仿宋_GB2312" w:eastAsia="仿宋_GB2312" w:hint="eastAsia"/>
          <w:sz w:val="32"/>
          <w:szCs w:val="32"/>
        </w:rPr>
        <w:t>。</w:t>
      </w:r>
      <w:r w:rsidR="0091202A">
        <w:rPr>
          <w:rFonts w:ascii="仿宋_GB2312" w:eastAsia="仿宋_GB2312" w:hint="eastAsia"/>
          <w:sz w:val="32"/>
          <w:szCs w:val="32"/>
        </w:rPr>
        <w:t>人才建设是核心竞争力，行业党委要注重培养党建领域的人才，特别是党支部书记、党务工作者、党员的培训要抓好，对党员发展对象要做好培养工作，保证</w:t>
      </w:r>
      <w:r w:rsidR="0091202A">
        <w:rPr>
          <w:rFonts w:ascii="仿宋_GB2312" w:eastAsia="仿宋_GB2312" w:hint="eastAsia"/>
          <w:sz w:val="32"/>
          <w:szCs w:val="32"/>
        </w:rPr>
        <w:lastRenderedPageBreak/>
        <w:t>发展质量</w:t>
      </w:r>
      <w:r w:rsidR="00DA4C68">
        <w:rPr>
          <w:rFonts w:ascii="仿宋_GB2312" w:eastAsia="仿宋_GB2312" w:hint="eastAsia"/>
          <w:sz w:val="32"/>
          <w:szCs w:val="32"/>
        </w:rPr>
        <w:t>。</w:t>
      </w:r>
      <w:r w:rsidR="0091202A">
        <w:rPr>
          <w:rFonts w:ascii="仿宋_GB2312" w:eastAsia="仿宋_GB2312" w:hint="eastAsia"/>
          <w:sz w:val="32"/>
          <w:szCs w:val="32"/>
        </w:rPr>
        <w:t>同时</w:t>
      </w:r>
      <w:r w:rsidR="00DA4C68">
        <w:rPr>
          <w:rFonts w:ascii="仿宋_GB2312" w:eastAsia="仿宋_GB2312" w:hint="eastAsia"/>
          <w:sz w:val="32"/>
          <w:szCs w:val="32"/>
        </w:rPr>
        <w:t>，</w:t>
      </w:r>
      <w:r w:rsidR="0091202A">
        <w:rPr>
          <w:rFonts w:ascii="仿宋_GB2312" w:eastAsia="仿宋_GB2312" w:hint="eastAsia"/>
          <w:sz w:val="32"/>
          <w:szCs w:val="32"/>
        </w:rPr>
        <w:t>要关注和参与业务人员的培养，特别是业务骨干、高端人才和领军人才的培养，行业党委要积极支持和推动</w:t>
      </w:r>
      <w:r w:rsidR="00DA4C68">
        <w:rPr>
          <w:rFonts w:ascii="仿宋_GB2312" w:eastAsia="仿宋_GB2312" w:hint="eastAsia"/>
          <w:sz w:val="32"/>
          <w:szCs w:val="32"/>
        </w:rPr>
        <w:t>。今年，</w:t>
      </w:r>
      <w:r w:rsidR="0091202A">
        <w:rPr>
          <w:rFonts w:ascii="仿宋_GB2312" w:eastAsia="仿宋_GB2312" w:hint="eastAsia"/>
          <w:sz w:val="32"/>
          <w:szCs w:val="32"/>
        </w:rPr>
        <w:t>税务师报</w:t>
      </w:r>
      <w:r w:rsidR="00DA4C68">
        <w:rPr>
          <w:rFonts w:ascii="仿宋_GB2312" w:eastAsia="仿宋_GB2312" w:hint="eastAsia"/>
          <w:sz w:val="32"/>
          <w:szCs w:val="32"/>
        </w:rPr>
        <w:t>考</w:t>
      </w:r>
      <w:r w:rsidR="0091202A">
        <w:rPr>
          <w:rFonts w:ascii="仿宋_GB2312" w:eastAsia="仿宋_GB2312" w:hint="eastAsia"/>
          <w:sz w:val="32"/>
          <w:szCs w:val="32"/>
        </w:rPr>
        <w:t>人数突破5</w:t>
      </w:r>
      <w:r w:rsidR="0091202A">
        <w:rPr>
          <w:rFonts w:ascii="仿宋_GB2312" w:eastAsia="仿宋_GB2312"/>
          <w:sz w:val="32"/>
          <w:szCs w:val="32"/>
        </w:rPr>
        <w:t>2</w:t>
      </w:r>
      <w:r w:rsidR="0091202A">
        <w:rPr>
          <w:rFonts w:ascii="仿宋_GB2312" w:eastAsia="仿宋_GB2312" w:hint="eastAsia"/>
          <w:sz w:val="32"/>
          <w:szCs w:val="32"/>
        </w:rPr>
        <w:t>万人、1</w:t>
      </w:r>
      <w:r w:rsidR="0091202A">
        <w:rPr>
          <w:rFonts w:ascii="仿宋_GB2312" w:eastAsia="仿宋_GB2312"/>
          <w:sz w:val="32"/>
          <w:szCs w:val="32"/>
        </w:rPr>
        <w:t>40</w:t>
      </w:r>
      <w:r w:rsidR="0091202A">
        <w:rPr>
          <w:rFonts w:ascii="仿宋_GB2312" w:eastAsia="仿宋_GB2312" w:hint="eastAsia"/>
          <w:sz w:val="32"/>
          <w:szCs w:val="32"/>
        </w:rPr>
        <w:t>万科次，说明市场对行业的人才需求在不断增加，对我们行业是一个鼓舞</w:t>
      </w:r>
      <w:r w:rsidR="00DA4C68">
        <w:rPr>
          <w:rFonts w:ascii="仿宋_GB2312" w:eastAsia="仿宋_GB2312" w:hint="eastAsia"/>
          <w:sz w:val="32"/>
          <w:szCs w:val="32"/>
        </w:rPr>
        <w:t>。</w:t>
      </w:r>
      <w:r w:rsidR="0091202A">
        <w:rPr>
          <w:rFonts w:ascii="仿宋_GB2312" w:eastAsia="仿宋_GB2312" w:hint="eastAsia"/>
          <w:sz w:val="32"/>
          <w:szCs w:val="32"/>
        </w:rPr>
        <w:t>希望行业党委</w:t>
      </w:r>
      <w:r w:rsidR="00DA4C68">
        <w:rPr>
          <w:rFonts w:ascii="仿宋_GB2312" w:eastAsia="仿宋_GB2312" w:hint="eastAsia"/>
          <w:sz w:val="32"/>
          <w:szCs w:val="32"/>
        </w:rPr>
        <w:t>要加强</w:t>
      </w:r>
      <w:r w:rsidR="0091202A">
        <w:rPr>
          <w:rFonts w:ascii="仿宋_GB2312" w:eastAsia="仿宋_GB2312" w:hint="eastAsia"/>
          <w:sz w:val="32"/>
          <w:szCs w:val="32"/>
        </w:rPr>
        <w:t>人才的选拔、培养、激励、使用，把更多的人才吸引到这个行业来，为涉税专业服务，为纳税人服务、为税收事业服务</w:t>
      </w:r>
      <w:r w:rsidR="00DA4C68">
        <w:rPr>
          <w:rFonts w:ascii="仿宋_GB2312" w:eastAsia="仿宋_GB2312" w:hint="eastAsia"/>
          <w:sz w:val="32"/>
          <w:szCs w:val="32"/>
        </w:rPr>
        <w:t>。</w:t>
      </w:r>
      <w:r w:rsidR="00A94325">
        <w:rPr>
          <w:rFonts w:ascii="仿宋_GB2312" w:eastAsia="仿宋_GB2312" w:hint="eastAsia"/>
          <w:sz w:val="32"/>
          <w:szCs w:val="32"/>
        </w:rPr>
        <w:t>最后，预祝在新一届行业党委的领导下，四川注税行业党建工作和</w:t>
      </w:r>
      <w:r w:rsidR="00F34F02">
        <w:rPr>
          <w:rFonts w:ascii="仿宋_GB2312" w:eastAsia="仿宋_GB2312" w:hint="eastAsia"/>
          <w:sz w:val="32"/>
          <w:szCs w:val="32"/>
        </w:rPr>
        <w:t>行业</w:t>
      </w:r>
      <w:r w:rsidR="00A94325">
        <w:rPr>
          <w:rFonts w:ascii="仿宋_GB2312" w:eastAsia="仿宋_GB2312" w:hint="eastAsia"/>
          <w:sz w:val="32"/>
          <w:szCs w:val="32"/>
        </w:rPr>
        <w:t>发展取得双丰收</w:t>
      </w:r>
      <w:r w:rsidR="00DA4C68">
        <w:rPr>
          <w:rFonts w:ascii="仿宋_GB2312" w:eastAsia="仿宋_GB2312" w:hint="eastAsia"/>
          <w:sz w:val="32"/>
          <w:szCs w:val="32"/>
        </w:rPr>
        <w:t>。</w:t>
      </w:r>
    </w:p>
    <w:p w14:paraId="6024A1A7" w14:textId="7CD186C6" w:rsidR="00E5010D" w:rsidRPr="00E5010D" w:rsidRDefault="00A94325" w:rsidP="00E5010D">
      <w:pPr>
        <w:ind w:firstLine="645"/>
        <w:rPr>
          <w:rFonts w:ascii="仿宋_GB2312" w:eastAsia="仿宋_GB2312"/>
          <w:sz w:val="32"/>
          <w:szCs w:val="32"/>
        </w:rPr>
      </w:pPr>
      <w:r>
        <w:rPr>
          <w:rFonts w:ascii="仿宋_GB2312" w:eastAsia="仿宋_GB2312" w:hint="eastAsia"/>
          <w:sz w:val="32"/>
          <w:szCs w:val="32"/>
        </w:rPr>
        <w:t>谢谢各位！</w:t>
      </w:r>
    </w:p>
    <w:sectPr w:rsidR="00E5010D" w:rsidRPr="00E501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3FDD7" w14:textId="77777777" w:rsidR="00F172A1" w:rsidRDefault="00F172A1" w:rsidP="00E5010D">
      <w:r>
        <w:separator/>
      </w:r>
    </w:p>
  </w:endnote>
  <w:endnote w:type="continuationSeparator" w:id="0">
    <w:p w14:paraId="4F0A397D" w14:textId="77777777" w:rsidR="00F172A1" w:rsidRDefault="00F172A1" w:rsidP="00E5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TZhongsong">
    <w:altName w:val="STZhongsong"/>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1E093" w14:textId="77777777" w:rsidR="00F172A1" w:rsidRDefault="00F172A1" w:rsidP="00E5010D">
      <w:r>
        <w:separator/>
      </w:r>
    </w:p>
  </w:footnote>
  <w:footnote w:type="continuationSeparator" w:id="0">
    <w:p w14:paraId="0F1FFAAE" w14:textId="77777777" w:rsidR="00F172A1" w:rsidRDefault="00F172A1" w:rsidP="00E50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673"/>
    <w:rsid w:val="00274F55"/>
    <w:rsid w:val="004F1B9C"/>
    <w:rsid w:val="00782D33"/>
    <w:rsid w:val="008B7DB6"/>
    <w:rsid w:val="0091202A"/>
    <w:rsid w:val="009B307F"/>
    <w:rsid w:val="009F0736"/>
    <w:rsid w:val="00A94325"/>
    <w:rsid w:val="00BC737C"/>
    <w:rsid w:val="00C16A8C"/>
    <w:rsid w:val="00D07673"/>
    <w:rsid w:val="00DA4C68"/>
    <w:rsid w:val="00E5010D"/>
    <w:rsid w:val="00F172A1"/>
    <w:rsid w:val="00F34F02"/>
    <w:rsid w:val="00FE7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D5A47"/>
  <w15:chartTrackingRefBased/>
  <w15:docId w15:val="{0CE78388-7F75-42FD-AE29-AB4D06296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010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5010D"/>
    <w:rPr>
      <w:sz w:val="18"/>
      <w:szCs w:val="18"/>
    </w:rPr>
  </w:style>
  <w:style w:type="paragraph" w:styleId="a5">
    <w:name w:val="footer"/>
    <w:basedOn w:val="a"/>
    <w:link w:val="a6"/>
    <w:uiPriority w:val="99"/>
    <w:unhideWhenUsed/>
    <w:rsid w:val="00E5010D"/>
    <w:pPr>
      <w:tabs>
        <w:tab w:val="center" w:pos="4153"/>
        <w:tab w:val="right" w:pos="8306"/>
      </w:tabs>
      <w:snapToGrid w:val="0"/>
      <w:jc w:val="left"/>
    </w:pPr>
    <w:rPr>
      <w:sz w:val="18"/>
      <w:szCs w:val="18"/>
    </w:rPr>
  </w:style>
  <w:style w:type="character" w:customStyle="1" w:styleId="a6">
    <w:name w:val="页脚 字符"/>
    <w:basedOn w:val="a0"/>
    <w:link w:val="a5"/>
    <w:uiPriority w:val="99"/>
    <w:rsid w:val="00E501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43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2019-08-12T01:48:00Z</dcterms:created>
  <dcterms:modified xsi:type="dcterms:W3CDTF">2019-08-16T03:09:00Z</dcterms:modified>
</cp:coreProperties>
</file>