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default" w:ascii="仿宋" w:hAnsi="仿宋" w:eastAsia="仿宋" w:cs="仿宋"/>
          <w:b/>
          <w:bCs/>
          <w:sz w:val="36"/>
          <w:szCs w:val="36"/>
          <w:lang w:val="en-US" w:eastAsia="zh-CN"/>
        </w:rPr>
      </w:pPr>
      <w:r>
        <w:rPr>
          <w:rFonts w:hint="eastAsia" w:ascii="仿宋" w:hAnsi="仿宋" w:eastAsia="仿宋" w:cs="仿宋"/>
          <w:b/>
          <w:bCs/>
          <w:sz w:val="36"/>
          <w:szCs w:val="36"/>
        </w:rPr>
        <w:t>深化认识落实责任</w:t>
      </w:r>
      <w:r>
        <w:rPr>
          <w:rFonts w:hint="eastAsia" w:ascii="仿宋" w:hAnsi="仿宋" w:eastAsia="仿宋" w:cs="仿宋"/>
          <w:b/>
          <w:bCs/>
          <w:sz w:val="36"/>
          <w:szCs w:val="36"/>
          <w:lang w:val="en-US" w:eastAsia="zh-CN"/>
        </w:rPr>
        <w:t xml:space="preserve">  切实抓好示范基层党组织建设</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——张崇明书记在</w:t>
      </w:r>
      <w:r>
        <w:rPr>
          <w:rFonts w:hint="eastAsia" w:ascii="仿宋" w:hAnsi="仿宋" w:eastAsia="仿宋" w:cs="仿宋"/>
          <w:sz w:val="28"/>
          <w:szCs w:val="28"/>
        </w:rPr>
        <w:t>行业示范</w:t>
      </w:r>
      <w:r>
        <w:rPr>
          <w:rFonts w:hint="eastAsia" w:ascii="仿宋" w:hAnsi="仿宋" w:eastAsia="仿宋" w:cs="仿宋"/>
          <w:sz w:val="28"/>
          <w:szCs w:val="28"/>
          <w:lang w:val="en-US" w:eastAsia="zh-CN"/>
        </w:rPr>
        <w:t>基层</w:t>
      </w:r>
      <w:r>
        <w:rPr>
          <w:rFonts w:hint="eastAsia" w:ascii="仿宋" w:hAnsi="仿宋" w:eastAsia="仿宋" w:cs="仿宋"/>
          <w:sz w:val="28"/>
          <w:szCs w:val="28"/>
        </w:rPr>
        <w:t>党组织座谈会讲话</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根据录音整理</w:t>
      </w:r>
      <w:r>
        <w:rPr>
          <w:rFonts w:hint="eastAsia" w:ascii="仿宋" w:hAns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同志们，大家好！</w:t>
      </w:r>
      <w:bookmarkStart w:id="0" w:name="_GoBack"/>
      <w:bookmarkEnd w:id="0"/>
      <w:r>
        <w:rPr>
          <w:rFonts w:hint="eastAsia" w:ascii="仿宋" w:hAnsi="仿宋" w:eastAsia="仿宋" w:cs="仿宋"/>
          <w:sz w:val="32"/>
          <w:szCs w:val="32"/>
          <w:lang w:val="en-US" w:eastAsia="zh-CN"/>
        </w:rPr>
        <w:t>刚才大家谈了许多很好的意见和建议，对抓好示范工作很有价值和意义，借此机会</w:t>
      </w:r>
      <w:r>
        <w:rPr>
          <w:rFonts w:hint="eastAsia" w:ascii="仿宋" w:hAnsi="仿宋" w:eastAsia="仿宋" w:cs="仿宋"/>
          <w:sz w:val="32"/>
          <w:szCs w:val="32"/>
        </w:rPr>
        <w:t>我讲三点</w:t>
      </w:r>
      <w:r>
        <w:rPr>
          <w:rFonts w:hint="eastAsia" w:ascii="仿宋" w:hAnsi="仿宋" w:eastAsia="仿宋" w:cs="仿宋"/>
          <w:sz w:val="32"/>
          <w:szCs w:val="32"/>
          <w:lang w:val="en-US" w:eastAsia="zh-CN"/>
        </w:rPr>
        <w:t>意见，供大家参考</w:t>
      </w:r>
      <w:r>
        <w:rPr>
          <w:rFonts w:hint="eastAsia" w:ascii="仿宋" w:hAnsi="仿宋" w:eastAsia="仿宋" w:cs="仿宋"/>
          <w:sz w:val="32"/>
          <w:szCs w:val="32"/>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right="-220" w:rightChars="-100"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深化认识。</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right="-220" w:rightChars="-100"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一要深化对加强社会组织党建工作的认识</w:t>
      </w:r>
      <w:r>
        <w:rPr>
          <w:rFonts w:hint="eastAsia" w:ascii="仿宋" w:hAnsi="仿宋" w:eastAsia="仿宋" w:cs="仿宋"/>
          <w:sz w:val="32"/>
          <w:szCs w:val="32"/>
        </w:rPr>
        <w:t>。社会组织是我国社会主义现代化建设的重要力量，是党和群众工作的重要载体，是党的基层组织建设</w:t>
      </w:r>
      <w:r>
        <w:rPr>
          <w:rFonts w:hint="eastAsia" w:ascii="仿宋" w:hAnsi="仿宋" w:eastAsia="仿宋" w:cs="仿宋"/>
          <w:sz w:val="32"/>
          <w:szCs w:val="32"/>
          <w:lang w:val="en-US" w:eastAsia="zh-CN"/>
        </w:rPr>
        <w:t>的</w:t>
      </w:r>
      <w:r>
        <w:rPr>
          <w:rFonts w:hint="eastAsia" w:ascii="仿宋" w:hAnsi="仿宋" w:eastAsia="仿宋" w:cs="仿宋"/>
          <w:sz w:val="32"/>
          <w:szCs w:val="32"/>
        </w:rPr>
        <w:t>重要力量。社会组织在协调推进全面建成小康社会、全面深化改革、全面依法</w:t>
      </w:r>
      <w:r>
        <w:rPr>
          <w:rFonts w:hint="eastAsia" w:ascii="仿宋" w:hAnsi="仿宋" w:eastAsia="仿宋" w:cs="仿宋"/>
          <w:kern w:val="2"/>
          <w:sz w:val="32"/>
          <w:szCs w:val="32"/>
        </w:rPr>
        <w:t>治国、全面从严治党战略布局中承担着重要的任务。同时社会组织在当前自身发展上也有很多新情况、新问题和新挑战，加强社会组织党建工作，对于引领社会组织正确发展方向、激发活力、增强动力，促进社会组织在国家治理体系和治理能力现代化</w:t>
      </w:r>
      <w:r>
        <w:rPr>
          <w:rFonts w:hint="eastAsia" w:ascii="仿宋" w:hAnsi="仿宋" w:eastAsia="仿宋" w:cs="仿宋"/>
          <w:sz w:val="32"/>
          <w:szCs w:val="32"/>
        </w:rPr>
        <w:t>进程中发挥好作用；对</w:t>
      </w:r>
      <w:r>
        <w:rPr>
          <w:rFonts w:hint="eastAsia" w:ascii="仿宋" w:hAnsi="仿宋" w:eastAsia="仿宋" w:cs="仿宋"/>
          <w:sz w:val="32"/>
          <w:szCs w:val="32"/>
          <w:lang w:val="en-US" w:eastAsia="zh-CN"/>
        </w:rPr>
        <w:t>于</w:t>
      </w:r>
      <w:r>
        <w:rPr>
          <w:rFonts w:hint="eastAsia" w:ascii="仿宋" w:hAnsi="仿宋" w:eastAsia="仿宋" w:cs="仿宋"/>
          <w:sz w:val="32"/>
          <w:szCs w:val="32"/>
        </w:rPr>
        <w:t>把社会组织及其广大从业人员紧密团结在党的周围，不断扩大党在社会组织中的影响力，增强党的阶级基础，扩大党的群众基础，夯实党的执政基础，都具有十分重要的政治意义、经济意义和社会意义。</w:t>
      </w:r>
    </w:p>
    <w:p>
      <w:pPr>
        <w:keepNext w:val="0"/>
        <w:keepLines w:val="0"/>
        <w:pageBreakBefore w:val="0"/>
        <w:widowControl/>
        <w:kinsoku/>
        <w:wordWrap/>
        <w:overflowPunct/>
        <w:topLinePunct w:val="0"/>
        <w:autoSpaceDE/>
        <w:autoSpaceDN/>
        <w:bidi w:val="0"/>
        <w:adjustRightInd w:val="0"/>
        <w:snapToGrid w:val="0"/>
        <w:spacing w:line="600" w:lineRule="exact"/>
        <w:ind w:right="-220" w:rightChars="-100"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sz w:val="32"/>
          <w:szCs w:val="32"/>
        </w:rPr>
        <w:t>二要深化对我省税务师行业党建现状的认识</w:t>
      </w:r>
      <w:r>
        <w:rPr>
          <w:rFonts w:hint="eastAsia" w:ascii="仿宋" w:hAnsi="仿宋" w:eastAsia="仿宋" w:cs="仿宋"/>
          <w:sz w:val="32"/>
          <w:szCs w:val="32"/>
        </w:rPr>
        <w:t>。四川税务师行业党建工作，在省委两新工委、省局党委和中税协行业党委的领导和指导下，取得了明显成绩，应当充分肯定</w:t>
      </w:r>
      <w:r>
        <w:rPr>
          <w:rFonts w:hint="eastAsia" w:ascii="仿宋" w:hAnsi="仿宋" w:eastAsia="仿宋" w:cs="仿宋"/>
          <w:sz w:val="32"/>
          <w:szCs w:val="32"/>
          <w:lang w:eastAsia="zh-CN"/>
        </w:rPr>
        <w:t>。</w:t>
      </w:r>
      <w:r>
        <w:rPr>
          <w:rFonts w:hint="eastAsia" w:ascii="仿宋" w:hAnsi="仿宋" w:eastAsia="仿宋" w:cs="仿宋"/>
          <w:sz w:val="32"/>
          <w:szCs w:val="32"/>
        </w:rPr>
        <w:t>但也还存在一些问题和差距，主要是不适应全面从严治党伟大工程和实现中华民族伟大复兴中国梦，以及中国特色社会主义伟大事业新形势的要求。①组建行业党委、实行行业统一管党治党体制机制时间不长，行业党委抓党的建设工作，正处在探索实践阶段，战略性、系统性、规范性、指导性和操作性还不强。②党建统领、引领行业发展的格局尚待优化，行业业务主导发展的传统思维有待转变。一些所和一些同志认为，只有抓业务才是抓发展，抓党建不是抓发展，党建与业务的发展没有多少关系，可抓可不抓、可有可无、可要可不要，把党建当成一种负担、作为摆设，思想上不重视，工作上不认真。一些同志讲业务很兴奋，滔滔不绝，讲党建无精打采；抓业务聚精会神、出手很快、招数很多，抓党建懒心无</w:t>
      </w:r>
      <w:r>
        <w:rPr>
          <w:rFonts w:hint="eastAsia" w:ascii="仿宋" w:hAnsi="仿宋" w:eastAsia="仿宋" w:cs="仿宋"/>
          <w:sz w:val="32"/>
          <w:szCs w:val="32"/>
          <w:lang w:val="en-US" w:eastAsia="zh-CN"/>
        </w:rPr>
        <w:t>肠</w:t>
      </w:r>
      <w:r>
        <w:rPr>
          <w:rFonts w:hint="eastAsia" w:ascii="仿宋" w:hAnsi="仿宋" w:eastAsia="仿宋" w:cs="仿宋"/>
          <w:sz w:val="32"/>
          <w:szCs w:val="32"/>
        </w:rPr>
        <w:t>、</w:t>
      </w:r>
      <w:r>
        <w:rPr>
          <w:rFonts w:hint="eastAsia" w:ascii="仿宋" w:hAnsi="仿宋" w:eastAsia="仿宋" w:cs="仿宋"/>
          <w:sz w:val="32"/>
          <w:szCs w:val="32"/>
          <w:lang w:val="en-US" w:eastAsia="zh-CN"/>
        </w:rPr>
        <w:t>束手无策</w:t>
      </w:r>
      <w:r>
        <w:rPr>
          <w:rFonts w:hint="eastAsia" w:ascii="仿宋" w:hAnsi="仿宋" w:eastAsia="仿宋" w:cs="仿宋"/>
          <w:sz w:val="32"/>
          <w:szCs w:val="32"/>
        </w:rPr>
        <w:t>、无计可施。特别是在一些没有党组织和没有党员的事务所，</w:t>
      </w:r>
      <w:r>
        <w:rPr>
          <w:rFonts w:hint="eastAsia" w:ascii="仿宋" w:hAnsi="仿宋" w:eastAsia="仿宋" w:cs="仿宋"/>
          <w:sz w:val="32"/>
          <w:szCs w:val="32"/>
          <w:lang w:eastAsia="zh-CN"/>
        </w:rPr>
        <w:t>在</w:t>
      </w:r>
      <w:r>
        <w:rPr>
          <w:rFonts w:hint="eastAsia" w:ascii="仿宋" w:hAnsi="仿宋" w:eastAsia="仿宋" w:cs="仿宋"/>
          <w:sz w:val="32"/>
          <w:szCs w:val="32"/>
        </w:rPr>
        <w:t>党的建设这一块还是空白。③基础工作薄弱、短板和弱项还较多。大部分事务所没有党支部，已建立党支部的标准化、规范化水平不高，党组织和党员的价值作用发挥不够，影响力、凝聚力、号召力和战斗力没有充分体现出来。一些党建工作被动做、推着干、逼着抓的现象客观存在。一些党建活动做样子、搞形式、走过场、图交账，既不</w:t>
      </w:r>
      <w:r>
        <w:rPr>
          <w:rFonts w:hint="eastAsia" w:ascii="仿宋" w:hAnsi="仿宋" w:eastAsia="仿宋" w:cs="仿宋"/>
          <w:sz w:val="32"/>
          <w:szCs w:val="32"/>
          <w:lang w:val="en-US" w:eastAsia="zh-CN"/>
        </w:rPr>
        <w:t>通</w:t>
      </w:r>
      <w:r>
        <w:rPr>
          <w:rFonts w:hint="eastAsia" w:ascii="仿宋" w:hAnsi="仿宋" w:eastAsia="仿宋" w:cs="仿宋"/>
          <w:sz w:val="32"/>
          <w:szCs w:val="32"/>
        </w:rPr>
        <w:t>天气，又不接地气，自言自语，自说自话，缺乏吸引力、感染力和说服力，党员不太愿意参加，群众更不愿意参加</w:t>
      </w:r>
      <w:r>
        <w:rPr>
          <w:rFonts w:hint="eastAsia" w:ascii="仿宋" w:hAnsi="仿宋" w:eastAsia="仿宋" w:cs="仿宋"/>
          <w:sz w:val="32"/>
          <w:szCs w:val="32"/>
          <w:lang w:val="en-US" w:eastAsia="zh-CN"/>
        </w:rPr>
        <w:t>等等</w:t>
      </w:r>
      <w:r>
        <w:rPr>
          <w:rFonts w:hint="eastAsia" w:ascii="仿宋" w:hAnsi="仿宋" w:eastAsia="仿宋" w:cs="仿宋"/>
          <w:sz w:val="32"/>
          <w:szCs w:val="32"/>
        </w:rPr>
        <w:t>。</w:t>
      </w:r>
      <w:r>
        <w:rPr>
          <w:rFonts w:hint="eastAsia" w:ascii="仿宋" w:hAnsi="仿宋" w:eastAsia="仿宋" w:cs="仿宋"/>
          <w:sz w:val="32"/>
          <w:szCs w:val="32"/>
          <w:lang w:val="en-US" w:eastAsia="zh-CN"/>
        </w:rPr>
        <w:t>这些问题有待我们切实加以解决。</w:t>
      </w:r>
    </w:p>
    <w:p>
      <w:pPr>
        <w:keepNext w:val="0"/>
        <w:keepLines w:val="0"/>
        <w:pageBreakBefore w:val="0"/>
        <w:widowControl/>
        <w:kinsoku/>
        <w:wordWrap/>
        <w:overflowPunct/>
        <w:topLinePunct w:val="0"/>
        <w:autoSpaceDE/>
        <w:autoSpaceDN/>
        <w:bidi w:val="0"/>
        <w:adjustRightInd w:val="0"/>
        <w:snapToGrid w:val="0"/>
        <w:spacing w:line="600" w:lineRule="exact"/>
        <w:ind w:right="-220" w:rightChars="-100"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三要深化对建设示范党组织作用的认识</w:t>
      </w:r>
      <w:r>
        <w:rPr>
          <w:rFonts w:hint="eastAsia" w:ascii="仿宋" w:hAnsi="仿宋" w:eastAsia="仿宋" w:cs="仿宋"/>
          <w:sz w:val="32"/>
          <w:szCs w:val="32"/>
        </w:rPr>
        <w:t>。任何工作如果平均用力，平推平抓，效果不会理想，尤其是税务师行业党建工作有其自身的特殊性，许多工作正处在探索实践阶段，我们通过示范党组织的建设，可以在三个方面发挥作用。①</w:t>
      </w:r>
      <w:r>
        <w:rPr>
          <w:rFonts w:hint="eastAsia" w:ascii="仿宋" w:hAnsi="仿宋" w:eastAsia="仿宋" w:cs="仿宋"/>
          <w:b/>
          <w:bCs/>
          <w:sz w:val="32"/>
          <w:szCs w:val="32"/>
        </w:rPr>
        <w:t>探路子</w:t>
      </w:r>
      <w:r>
        <w:rPr>
          <w:rFonts w:hint="eastAsia" w:ascii="仿宋" w:hAnsi="仿宋" w:eastAsia="仿宋" w:cs="仿宋"/>
          <w:sz w:val="32"/>
          <w:szCs w:val="32"/>
        </w:rPr>
        <w:t>。事务所党建工作虽然有总体要求和安排部署，但要在事务所落地落实、见到成效，并没有现成的统一模式和经验，特别需要我们结合自身实际去思考研究，找到结合点、切入点和落脚点，使党建工作在事务所有活动、有魅力、有影响力、有创造力。②</w:t>
      </w:r>
      <w:r>
        <w:rPr>
          <w:rFonts w:hint="eastAsia" w:ascii="仿宋" w:hAnsi="仿宋" w:eastAsia="仿宋" w:cs="仿宋"/>
          <w:b/>
          <w:bCs/>
          <w:sz w:val="32"/>
          <w:szCs w:val="32"/>
        </w:rPr>
        <w:t>树旗子</w:t>
      </w:r>
      <w:r>
        <w:rPr>
          <w:rFonts w:hint="eastAsia" w:ascii="仿宋" w:hAnsi="仿宋" w:eastAsia="仿宋" w:cs="仿宋"/>
          <w:sz w:val="32"/>
          <w:szCs w:val="32"/>
        </w:rPr>
        <w:t>。行业党建工作，尤其是事务所的党建工作，整体上都还处于初级阶段水平，特别需要</w:t>
      </w:r>
      <w:r>
        <w:rPr>
          <w:rFonts w:hint="eastAsia" w:ascii="仿宋" w:hAnsi="仿宋" w:eastAsia="仿宋" w:cs="仿宋"/>
          <w:sz w:val="32"/>
          <w:szCs w:val="32"/>
          <w:lang w:val="en-US" w:eastAsia="zh-CN"/>
        </w:rPr>
        <w:t>引领</w:t>
      </w:r>
      <w:r>
        <w:rPr>
          <w:rFonts w:hint="eastAsia" w:ascii="仿宋" w:hAnsi="仿宋" w:eastAsia="仿宋" w:cs="仿宋"/>
          <w:sz w:val="32"/>
          <w:szCs w:val="32"/>
        </w:rPr>
        <w:t>引导、示范带动。基础工作</w:t>
      </w:r>
      <w:r>
        <w:rPr>
          <w:rFonts w:hint="eastAsia" w:ascii="仿宋" w:hAnsi="仿宋" w:eastAsia="仿宋" w:cs="仿宋"/>
          <w:sz w:val="32"/>
          <w:szCs w:val="32"/>
          <w:lang w:val="en-US" w:eastAsia="zh-CN"/>
        </w:rPr>
        <w:t>怎么抓？</w:t>
      </w:r>
      <w:r>
        <w:rPr>
          <w:rFonts w:hint="eastAsia" w:ascii="仿宋" w:hAnsi="仿宋" w:eastAsia="仿宋" w:cs="仿宋"/>
          <w:sz w:val="32"/>
          <w:szCs w:val="32"/>
        </w:rPr>
        <w:t>规定动作怎么做？创新工作怎么找？我们通过示范支部的建设，可以为整个行业的其他支部和其他所树立标杆、提供经验、找到路子，以此推动全行业的党建工作出新、出效、出</w:t>
      </w:r>
      <w:r>
        <w:rPr>
          <w:rFonts w:hint="eastAsia" w:ascii="仿宋" w:hAnsi="仿宋" w:eastAsia="仿宋" w:cs="仿宋"/>
          <w:sz w:val="32"/>
          <w:szCs w:val="32"/>
          <w:lang w:val="en-US" w:eastAsia="zh-CN"/>
        </w:rPr>
        <w:t>彩</w:t>
      </w:r>
      <w:r>
        <w:rPr>
          <w:rFonts w:hint="eastAsia" w:ascii="仿宋" w:hAnsi="仿宋" w:eastAsia="仿宋" w:cs="仿宋"/>
          <w:sz w:val="32"/>
          <w:szCs w:val="32"/>
        </w:rPr>
        <w:t>。③</w:t>
      </w:r>
      <w:r>
        <w:rPr>
          <w:rFonts w:hint="eastAsia" w:ascii="仿宋" w:hAnsi="仿宋" w:eastAsia="仿宋" w:cs="仿宋"/>
          <w:b/>
          <w:bCs/>
          <w:sz w:val="32"/>
          <w:szCs w:val="32"/>
        </w:rPr>
        <w:t>创牌子</w:t>
      </w:r>
      <w:r>
        <w:rPr>
          <w:rFonts w:hint="eastAsia" w:ascii="仿宋" w:hAnsi="仿宋" w:eastAsia="仿宋" w:cs="仿宋"/>
          <w:sz w:val="32"/>
          <w:szCs w:val="32"/>
        </w:rPr>
        <w:t>。示范党组织的建设过程既是一个落实统一要求的过程，又是一个创新创造的过程。示范党组织一经建成，其政治品牌效应就会展示出来，就会成为全行业党建工作和业务发展并进的领头羊、高质量发展的形象广告和行业的品牌代言人。对内可以提振士气、凝聚力量，加快行业发展；对外可以为行业发展做宣传、打广告、造声势、树形象、争客户、占市场，提高全行业的知名度、美誉度、信任度和竞争力。</w:t>
      </w:r>
    </w:p>
    <w:p>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left="0" w:leftChars="0"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做好示范。</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一是</w:t>
      </w:r>
      <w:r>
        <w:rPr>
          <w:rFonts w:hint="eastAsia" w:ascii="仿宋" w:hAnsi="仿宋" w:eastAsia="仿宋" w:cs="仿宋"/>
          <w:b/>
          <w:sz w:val="32"/>
          <w:szCs w:val="32"/>
          <w:lang w:val="en-US" w:eastAsia="zh-CN"/>
        </w:rPr>
        <w:t>做好</w:t>
      </w:r>
      <w:r>
        <w:rPr>
          <w:rFonts w:hint="eastAsia" w:ascii="仿宋" w:hAnsi="仿宋" w:eastAsia="仿宋" w:cs="仿宋"/>
          <w:b/>
          <w:sz w:val="32"/>
          <w:szCs w:val="32"/>
        </w:rPr>
        <w:t>理论学习示范</w:t>
      </w:r>
      <w:r>
        <w:rPr>
          <w:rFonts w:hint="eastAsia" w:ascii="仿宋" w:hAnsi="仿宋" w:eastAsia="仿宋" w:cs="仿宋"/>
          <w:sz w:val="32"/>
          <w:szCs w:val="32"/>
        </w:rPr>
        <w:t>。各示范单位要认真组织党员和全体员工深入学习理论，多读原著、学原文、悟原理，特别要全面系统学习习近平中国特色社会主义思想，学习党章，学习党的支部工作条例等等，做到学以致用、学用结合，在武装头脑指导实践上下功夫见成效。要结合业务学习，一并开展，要努力把支部建设成学习型的党支部，把党员队伍建设成学习型的党员队伍，把整个单位的员工建设成为学习型的员工队伍。所有的政治学习、理论学习、时事学习，重要文件的学习，一定要开放学习，组织带领全体员工一起学、一起用。一定要通过学习宣传组织群众、凝聚群众</w:t>
      </w:r>
      <w:r>
        <w:rPr>
          <w:rFonts w:hint="eastAsia" w:ascii="仿宋" w:hAnsi="仿宋" w:eastAsia="仿宋" w:cs="仿宋"/>
          <w:sz w:val="32"/>
          <w:szCs w:val="32"/>
          <w:lang w:eastAsia="zh-CN"/>
        </w:rPr>
        <w:t>、</w:t>
      </w:r>
      <w:r>
        <w:rPr>
          <w:rFonts w:hint="eastAsia" w:ascii="仿宋" w:hAnsi="仿宋" w:eastAsia="仿宋" w:cs="仿宋"/>
          <w:sz w:val="32"/>
          <w:szCs w:val="32"/>
        </w:rPr>
        <w:t>宣传群众、发动群众，调动群众的积极性。一定要开辟新路子、学</w:t>
      </w:r>
      <w:r>
        <w:rPr>
          <w:rFonts w:hint="eastAsia" w:ascii="仿宋" w:hAnsi="仿宋" w:eastAsia="仿宋" w:cs="仿宋"/>
          <w:sz w:val="32"/>
          <w:szCs w:val="32"/>
          <w:lang w:val="en-US" w:eastAsia="zh-CN"/>
        </w:rPr>
        <w:t>出</w:t>
      </w:r>
      <w:r>
        <w:rPr>
          <w:rFonts w:hint="eastAsia" w:ascii="仿宋" w:hAnsi="仿宋" w:eastAsia="仿宋" w:cs="仿宋"/>
          <w:sz w:val="32"/>
          <w:szCs w:val="32"/>
        </w:rPr>
        <w:t>新气象和新境界。</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二是</w:t>
      </w:r>
      <w:r>
        <w:rPr>
          <w:rFonts w:hint="eastAsia" w:ascii="仿宋" w:hAnsi="仿宋" w:eastAsia="仿宋" w:cs="仿宋"/>
          <w:b/>
          <w:sz w:val="32"/>
          <w:szCs w:val="32"/>
          <w:lang w:val="en-US" w:eastAsia="zh-CN"/>
        </w:rPr>
        <w:t>做好</w:t>
      </w:r>
      <w:r>
        <w:rPr>
          <w:rFonts w:hint="eastAsia" w:ascii="仿宋" w:hAnsi="仿宋" w:eastAsia="仿宋" w:cs="仿宋"/>
          <w:b/>
          <w:sz w:val="32"/>
          <w:szCs w:val="32"/>
        </w:rPr>
        <w:t>政治引领示范</w:t>
      </w:r>
      <w:r>
        <w:rPr>
          <w:rFonts w:hint="eastAsia" w:ascii="仿宋" w:hAnsi="仿宋" w:eastAsia="仿宋" w:cs="仿宋"/>
          <w:sz w:val="32"/>
          <w:szCs w:val="32"/>
        </w:rPr>
        <w:t>。示范单位要突出示范的政治引领这一重点，发挥好党组织的政治功能和政治作用，认真宣传和执行党的路线方针政策，宣传和执行好党中央</w:t>
      </w:r>
      <w:r>
        <w:rPr>
          <w:rFonts w:hint="eastAsia" w:ascii="仿宋" w:hAnsi="仿宋" w:eastAsia="仿宋" w:cs="仿宋"/>
          <w:sz w:val="32"/>
          <w:szCs w:val="32"/>
          <w:lang w:val="en-US" w:eastAsia="zh-CN"/>
        </w:rPr>
        <w:t>和</w:t>
      </w:r>
      <w:r>
        <w:rPr>
          <w:rFonts w:hint="eastAsia" w:ascii="仿宋" w:hAnsi="仿宋" w:eastAsia="仿宋" w:cs="仿宋"/>
          <w:sz w:val="32"/>
          <w:szCs w:val="32"/>
        </w:rPr>
        <w:t>上级党组织的决定决议和重大部署，特别是要做到严格按政治规矩、政治原则、政治纪律办事，切实增强“四个意识”，坚定“四个自信”，做到“两个维护”，确保事务所各项工作和事业的发展在中国共产党领导下</w:t>
      </w:r>
      <w:r>
        <w:rPr>
          <w:rFonts w:hint="eastAsia" w:ascii="仿宋" w:hAnsi="仿宋" w:eastAsia="仿宋" w:cs="仿宋"/>
          <w:sz w:val="32"/>
          <w:szCs w:val="32"/>
          <w:lang w:eastAsia="zh-CN"/>
        </w:rPr>
        <w:t>，</w:t>
      </w:r>
      <w:r>
        <w:rPr>
          <w:rFonts w:hint="eastAsia" w:ascii="仿宋" w:hAnsi="仿宋" w:eastAsia="仿宋" w:cs="仿宋"/>
          <w:sz w:val="32"/>
          <w:szCs w:val="32"/>
        </w:rPr>
        <w:t>沿着正确的政治方向前进。</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三是</w:t>
      </w:r>
      <w:r>
        <w:rPr>
          <w:rFonts w:hint="eastAsia" w:ascii="仿宋" w:hAnsi="仿宋" w:eastAsia="仿宋" w:cs="仿宋"/>
          <w:b/>
          <w:sz w:val="32"/>
          <w:szCs w:val="32"/>
          <w:lang w:val="en-US" w:eastAsia="zh-CN"/>
        </w:rPr>
        <w:t>做好</w:t>
      </w:r>
      <w:r>
        <w:rPr>
          <w:rFonts w:hint="eastAsia" w:ascii="仿宋" w:hAnsi="仿宋" w:eastAsia="仿宋" w:cs="仿宋"/>
          <w:b/>
          <w:sz w:val="32"/>
          <w:szCs w:val="32"/>
        </w:rPr>
        <w:t>服务群众示范</w:t>
      </w:r>
      <w:r>
        <w:rPr>
          <w:rFonts w:hint="eastAsia" w:ascii="仿宋" w:hAnsi="仿宋" w:eastAsia="仿宋" w:cs="仿宋"/>
          <w:sz w:val="32"/>
          <w:szCs w:val="32"/>
        </w:rPr>
        <w:t>。中国共产党组织是为人民而建立</w:t>
      </w:r>
      <w:r>
        <w:rPr>
          <w:rFonts w:hint="eastAsia" w:ascii="仿宋" w:hAnsi="仿宋" w:eastAsia="仿宋" w:cs="仿宋"/>
          <w:sz w:val="32"/>
          <w:szCs w:val="32"/>
          <w:lang w:val="en-US" w:eastAsia="zh-CN"/>
        </w:rPr>
        <w:t>的</w:t>
      </w:r>
      <w:r>
        <w:rPr>
          <w:rFonts w:hint="eastAsia" w:ascii="仿宋" w:hAnsi="仿宋" w:eastAsia="仿宋" w:cs="仿宋"/>
          <w:sz w:val="32"/>
          <w:szCs w:val="32"/>
        </w:rPr>
        <w:t>，中国共产党人是为群众服务</w:t>
      </w:r>
      <w:r>
        <w:rPr>
          <w:rFonts w:hint="eastAsia" w:ascii="仿宋" w:hAnsi="仿宋" w:eastAsia="仿宋" w:cs="仿宋"/>
          <w:sz w:val="32"/>
          <w:szCs w:val="32"/>
          <w:lang w:val="en-US" w:eastAsia="zh-CN"/>
        </w:rPr>
        <w:t>的</w:t>
      </w:r>
      <w:r>
        <w:rPr>
          <w:rFonts w:hint="eastAsia" w:ascii="仿宋" w:hAnsi="仿宋" w:eastAsia="仿宋" w:cs="仿宋"/>
          <w:sz w:val="32"/>
          <w:szCs w:val="32"/>
        </w:rPr>
        <w:t>，党的初心就是要为人民谋幸福，为民族谋复兴，党的宗旨就是全心全意为人民服务。因此示范就是要在为群众办好事办实事、创新事解难事上见成效。群众可以是本单位的群众，可以是客户单位的群众，也可以是社会广大群众，各示范单位要提出服务群众的行动计划，明确具体对象，列出服务事项，提出服务措施办法和预期目标以及检验标准。一定要通过服务让群众有真实的获得感，能够受益得利，能够对党组织叫好点赞，能够对党员敬佩鼓掌。一定要在为群众办事服务中，让党组织的旗帜进一步举起来，让党员的牌子进一步亮出来，让</w:t>
      </w:r>
      <w:r>
        <w:rPr>
          <w:rFonts w:hint="eastAsia" w:ascii="仿宋" w:hAnsi="仿宋" w:eastAsia="仿宋" w:cs="仿宋"/>
          <w:sz w:val="32"/>
          <w:szCs w:val="32"/>
          <w:lang w:eastAsia="zh-CN"/>
        </w:rPr>
        <w:t>“</w:t>
      </w:r>
      <w:r>
        <w:rPr>
          <w:rFonts w:hint="eastAsia" w:ascii="仿宋" w:hAnsi="仿宋" w:eastAsia="仿宋" w:cs="仿宋"/>
          <w:sz w:val="32"/>
          <w:szCs w:val="32"/>
        </w:rPr>
        <w:t>两个作用</w:t>
      </w:r>
      <w:r>
        <w:rPr>
          <w:rFonts w:hint="eastAsia" w:ascii="仿宋" w:hAnsi="仿宋" w:eastAsia="仿宋" w:cs="仿宋"/>
          <w:sz w:val="32"/>
          <w:szCs w:val="32"/>
          <w:lang w:eastAsia="zh-CN"/>
        </w:rPr>
        <w:t>”</w:t>
      </w:r>
      <w:r>
        <w:rPr>
          <w:rFonts w:hint="eastAsia" w:ascii="仿宋" w:hAnsi="仿宋" w:eastAsia="仿宋" w:cs="仿宋"/>
          <w:sz w:val="32"/>
          <w:szCs w:val="32"/>
        </w:rPr>
        <w:t>进一步体现出来，让党的形象进一步丰满起来。</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四是</w:t>
      </w:r>
      <w:r>
        <w:rPr>
          <w:rFonts w:hint="eastAsia" w:ascii="仿宋" w:hAnsi="仿宋" w:eastAsia="仿宋" w:cs="仿宋"/>
          <w:b/>
          <w:sz w:val="32"/>
          <w:szCs w:val="32"/>
          <w:lang w:val="en-US" w:eastAsia="zh-CN"/>
        </w:rPr>
        <w:t>做好</w:t>
      </w:r>
      <w:r>
        <w:rPr>
          <w:rFonts w:hint="eastAsia" w:ascii="仿宋" w:hAnsi="仿宋" w:eastAsia="仿宋" w:cs="仿宋"/>
          <w:b/>
          <w:sz w:val="32"/>
          <w:szCs w:val="32"/>
        </w:rPr>
        <w:t>融合发展示范</w:t>
      </w:r>
      <w:r>
        <w:rPr>
          <w:rFonts w:hint="eastAsia" w:ascii="仿宋" w:hAnsi="仿宋" w:eastAsia="仿宋" w:cs="仿宋"/>
          <w:sz w:val="32"/>
          <w:szCs w:val="32"/>
        </w:rPr>
        <w:t>。党建和业务是一体两面的整体，不可分割，谁也离不开谁。示范单位一定要做好融合发展这篇大文章，既是党建的需要，也是业务的需要。党建如果脱离业务，就失去了意义和价值；业务如果没有党建，就失去了方向和保障。①</w:t>
      </w:r>
      <w:r>
        <w:rPr>
          <w:rFonts w:hint="eastAsia" w:ascii="仿宋" w:hAnsi="仿宋" w:eastAsia="仿宋" w:cs="仿宋"/>
          <w:b/>
          <w:bCs/>
          <w:sz w:val="32"/>
          <w:szCs w:val="32"/>
        </w:rPr>
        <w:t>思想要融合</w:t>
      </w:r>
      <w:r>
        <w:rPr>
          <w:rFonts w:hint="eastAsia" w:ascii="仿宋" w:hAnsi="仿宋" w:eastAsia="仿宋" w:cs="仿宋"/>
          <w:sz w:val="32"/>
          <w:szCs w:val="32"/>
        </w:rPr>
        <w:t>。牢固树立党建和业务都是主业的思想，坚持做到两手抓两手硬，两项大事一起做，两个成果一起要，切实解决一手长一手短，一手硬一手软问题。②</w:t>
      </w:r>
      <w:r>
        <w:rPr>
          <w:rFonts w:hint="eastAsia" w:ascii="仿宋" w:hAnsi="仿宋" w:eastAsia="仿宋" w:cs="仿宋"/>
          <w:b/>
          <w:bCs/>
          <w:sz w:val="32"/>
          <w:szCs w:val="32"/>
        </w:rPr>
        <w:t>工作要融合</w:t>
      </w:r>
      <w:r>
        <w:rPr>
          <w:rFonts w:hint="eastAsia" w:ascii="仿宋" w:hAnsi="仿宋" w:eastAsia="仿宋" w:cs="仿宋"/>
          <w:sz w:val="32"/>
          <w:szCs w:val="32"/>
        </w:rPr>
        <w:t>。开展党建工作要把业务发展摆进去，开展业务工作要把党建工作装进去。③</w:t>
      </w:r>
      <w:r>
        <w:rPr>
          <w:rFonts w:hint="eastAsia" w:ascii="仿宋" w:hAnsi="仿宋" w:eastAsia="仿宋" w:cs="仿宋"/>
          <w:b/>
          <w:bCs/>
          <w:sz w:val="32"/>
          <w:szCs w:val="32"/>
        </w:rPr>
        <w:t>力量要融合</w:t>
      </w:r>
      <w:r>
        <w:rPr>
          <w:rFonts w:hint="eastAsia" w:ascii="仿宋" w:hAnsi="仿宋" w:eastAsia="仿宋" w:cs="仿宋"/>
          <w:sz w:val="32"/>
          <w:szCs w:val="32"/>
        </w:rPr>
        <w:t>。示范单位书记所长一肩挑的，要进一步整合统筹党建业务力量，形成齐抓共管合力；书记和所长分设的，要实施双向交叉融合，支部书记要参加业务行政领导层的相关工作会议，</w:t>
      </w:r>
      <w:r>
        <w:rPr>
          <w:rFonts w:hint="eastAsia" w:ascii="仿宋" w:hAnsi="仿宋" w:eastAsia="仿宋" w:cs="仿宋"/>
          <w:sz w:val="32"/>
          <w:szCs w:val="32"/>
          <w:lang w:val="en-US" w:eastAsia="zh-CN"/>
        </w:rPr>
        <w:t>所长要参加或列席党支部组织开展的相关党建工作活动，同向</w:t>
      </w:r>
      <w:r>
        <w:rPr>
          <w:rFonts w:hint="eastAsia" w:ascii="仿宋" w:hAnsi="仿宋" w:eastAsia="仿宋" w:cs="仿宋"/>
          <w:sz w:val="32"/>
          <w:szCs w:val="32"/>
        </w:rPr>
        <w:t>发挥重要作用。要让优秀的党员担任业务部门负责人，要把优秀的业务人员发展成党员，要把重大的工作事项、重要的任务交给优秀党员去做。④</w:t>
      </w:r>
      <w:r>
        <w:rPr>
          <w:rFonts w:hint="eastAsia" w:ascii="仿宋" w:hAnsi="仿宋" w:eastAsia="仿宋" w:cs="仿宋"/>
          <w:b/>
          <w:bCs/>
          <w:sz w:val="32"/>
          <w:szCs w:val="32"/>
        </w:rPr>
        <w:t>措施要融合</w:t>
      </w:r>
      <w:r>
        <w:rPr>
          <w:rFonts w:hint="eastAsia" w:ascii="仿宋" w:hAnsi="仿宋" w:eastAsia="仿宋" w:cs="仿宋"/>
          <w:sz w:val="32"/>
          <w:szCs w:val="32"/>
        </w:rPr>
        <w:t>。抓党建工作的措施要支持和有利于业务发展；抓业务发展的措施，要支持和有利于党建工作的运行，要互利双赢。⑤</w:t>
      </w:r>
      <w:r>
        <w:rPr>
          <w:rFonts w:hint="eastAsia" w:ascii="仿宋" w:hAnsi="仿宋" w:eastAsia="仿宋" w:cs="仿宋"/>
          <w:b/>
          <w:bCs/>
          <w:sz w:val="32"/>
          <w:szCs w:val="32"/>
        </w:rPr>
        <w:t>目标要融合</w:t>
      </w:r>
      <w:r>
        <w:rPr>
          <w:rFonts w:hint="eastAsia" w:ascii="仿宋" w:hAnsi="仿宋" w:eastAsia="仿宋" w:cs="仿宋"/>
          <w:sz w:val="32"/>
          <w:szCs w:val="32"/>
        </w:rPr>
        <w:t>。示范单位的融合发展目标就是要通过抓党建强党建的实施，实现高质量发展。业务收入的增长，要高于以前的水平；党员的发展，要多于过去的数量；经验成果，要</w:t>
      </w:r>
      <w:r>
        <w:rPr>
          <w:rFonts w:hint="eastAsia" w:ascii="仿宋" w:hAnsi="仿宋" w:eastAsia="仿宋" w:cs="仿宋"/>
          <w:sz w:val="32"/>
          <w:szCs w:val="32"/>
          <w:lang w:val="en-US" w:eastAsia="zh-CN"/>
        </w:rPr>
        <w:t>好</w:t>
      </w:r>
      <w:r>
        <w:rPr>
          <w:rFonts w:hint="eastAsia" w:ascii="仿宋" w:hAnsi="仿宋" w:eastAsia="仿宋" w:cs="仿宋"/>
          <w:sz w:val="32"/>
          <w:szCs w:val="32"/>
        </w:rPr>
        <w:t>于过去的水平；整体党建工作的</w:t>
      </w:r>
      <w:r>
        <w:rPr>
          <w:rFonts w:hint="eastAsia" w:ascii="仿宋" w:hAnsi="仿宋" w:eastAsia="仿宋" w:cs="仿宋"/>
          <w:sz w:val="32"/>
          <w:szCs w:val="32"/>
          <w:lang w:val="en-US" w:eastAsia="zh-CN"/>
        </w:rPr>
        <w:t>质量</w:t>
      </w:r>
      <w:r>
        <w:rPr>
          <w:rFonts w:hint="eastAsia" w:ascii="仿宋" w:hAnsi="仿宋" w:eastAsia="仿宋" w:cs="仿宋"/>
          <w:sz w:val="32"/>
          <w:szCs w:val="32"/>
        </w:rPr>
        <w:t>，要</w:t>
      </w:r>
      <w:r>
        <w:rPr>
          <w:rFonts w:hint="eastAsia" w:ascii="仿宋" w:hAnsi="仿宋" w:eastAsia="仿宋" w:cs="仿宋"/>
          <w:sz w:val="32"/>
          <w:szCs w:val="32"/>
          <w:lang w:val="en-US" w:eastAsia="zh-CN"/>
        </w:rPr>
        <w:t>优</w:t>
      </w:r>
      <w:r>
        <w:rPr>
          <w:rFonts w:hint="eastAsia" w:ascii="仿宋" w:hAnsi="仿宋" w:eastAsia="仿宋" w:cs="仿宋"/>
          <w:sz w:val="32"/>
          <w:szCs w:val="32"/>
        </w:rPr>
        <w:t>于过去的水平。</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五是</w:t>
      </w:r>
      <w:r>
        <w:rPr>
          <w:rFonts w:hint="eastAsia" w:ascii="仿宋" w:hAnsi="仿宋" w:eastAsia="仿宋" w:cs="仿宋"/>
          <w:b/>
          <w:sz w:val="32"/>
          <w:szCs w:val="32"/>
          <w:lang w:val="en-US" w:eastAsia="zh-CN"/>
        </w:rPr>
        <w:t>做好</w:t>
      </w:r>
      <w:r>
        <w:rPr>
          <w:rFonts w:hint="eastAsia" w:ascii="仿宋" w:hAnsi="仿宋" w:eastAsia="仿宋" w:cs="仿宋"/>
          <w:b/>
          <w:sz w:val="32"/>
          <w:szCs w:val="32"/>
        </w:rPr>
        <w:t>队伍建设示范</w:t>
      </w:r>
      <w:r>
        <w:rPr>
          <w:rFonts w:hint="eastAsia" w:ascii="仿宋" w:hAnsi="仿宋" w:eastAsia="仿宋" w:cs="仿宋"/>
          <w:sz w:val="32"/>
          <w:szCs w:val="32"/>
        </w:rPr>
        <w:t>。①要在党员队伍建设上下功夫，把现有党员的理想信念、党性修养、政治觉悟、思想作风、价值追求、表率作用等抓出新的水平。切实解决</w:t>
      </w:r>
      <w:r>
        <w:rPr>
          <w:rFonts w:hint="eastAsia" w:ascii="仿宋" w:hAnsi="仿宋" w:eastAsia="仿宋" w:cs="仿宋"/>
          <w:sz w:val="32"/>
          <w:szCs w:val="32"/>
          <w:lang w:val="en-US" w:eastAsia="zh-CN"/>
        </w:rPr>
        <w:t>戴</w:t>
      </w:r>
      <w:r>
        <w:rPr>
          <w:rFonts w:hint="eastAsia" w:ascii="仿宋" w:hAnsi="仿宋" w:eastAsia="仿宋" w:cs="仿宋"/>
          <w:sz w:val="32"/>
          <w:szCs w:val="32"/>
        </w:rPr>
        <w:t>着党员牌子、占着党员位置、不像党员样子问题。要让党员真正忠党敬党爱党</w:t>
      </w:r>
      <w:r>
        <w:rPr>
          <w:rFonts w:hint="eastAsia" w:ascii="仿宋" w:hAnsi="仿宋" w:eastAsia="仿宋" w:cs="仿宋"/>
          <w:sz w:val="32"/>
          <w:szCs w:val="32"/>
          <w:lang w:val="en-US" w:eastAsia="zh-CN"/>
        </w:rPr>
        <w:t>护党</w:t>
      </w:r>
      <w:r>
        <w:rPr>
          <w:rFonts w:hint="eastAsia" w:ascii="仿宋" w:hAnsi="仿宋" w:eastAsia="仿宋" w:cs="仿宋"/>
          <w:sz w:val="32"/>
          <w:szCs w:val="32"/>
        </w:rPr>
        <w:t>，为党和人民以及事业发展多做贡献，让每一个党员都是单位的旗帜、标兵和工作的骨干带头人、群众的贴心人。同时要精心抓好培养新党员工作，要严格标准、严格要求、严肃认真做好各环节的具体工作，优先把业务骨干培养成党员，增加新鲜血液、壮大党员队伍。②要抓好业务骨干人才队伍，要下决心培养自己的业务高手和强手，要培养自己的形象代言人，特别是要认真抓业务骨干培养。同时要加强全体员工的思想政治工作，让大家爱单位、爱岗位、</w:t>
      </w:r>
      <w:r>
        <w:rPr>
          <w:rFonts w:hint="eastAsia" w:ascii="仿宋" w:hAnsi="仿宋" w:eastAsia="仿宋" w:cs="仿宋"/>
          <w:sz w:val="32"/>
          <w:szCs w:val="32"/>
          <w:lang w:val="en-US" w:eastAsia="zh-CN"/>
        </w:rPr>
        <w:t>爱职业、</w:t>
      </w:r>
      <w:r>
        <w:rPr>
          <w:rFonts w:hint="eastAsia" w:ascii="仿宋" w:hAnsi="仿宋" w:eastAsia="仿宋" w:cs="仿宋"/>
          <w:sz w:val="32"/>
          <w:szCs w:val="32"/>
        </w:rPr>
        <w:t>爱事业。</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六是</w:t>
      </w:r>
      <w:r>
        <w:rPr>
          <w:rFonts w:hint="eastAsia" w:ascii="仿宋" w:hAnsi="仿宋" w:eastAsia="仿宋" w:cs="仿宋"/>
          <w:b/>
          <w:sz w:val="32"/>
          <w:szCs w:val="32"/>
          <w:lang w:val="en-US" w:eastAsia="zh-CN"/>
        </w:rPr>
        <w:t>做好</w:t>
      </w:r>
      <w:r>
        <w:rPr>
          <w:rFonts w:hint="eastAsia" w:ascii="仿宋" w:hAnsi="仿宋" w:eastAsia="仿宋" w:cs="仿宋"/>
          <w:b/>
          <w:sz w:val="32"/>
          <w:szCs w:val="32"/>
        </w:rPr>
        <w:t>党建活动示范</w:t>
      </w:r>
      <w:r>
        <w:rPr>
          <w:rFonts w:hint="eastAsia" w:ascii="仿宋" w:hAnsi="仿宋" w:eastAsia="仿宋" w:cs="仿宋"/>
          <w:sz w:val="32"/>
          <w:szCs w:val="32"/>
        </w:rPr>
        <w:t>。党建工作的活力与党建工作的活动密切相关。党建活动是一个宽泛领域，有的党组织缺乏生机活力、魅力、影响力、亲和力、凝聚力，与其开展党建活动不力直接有关联。党建活动内容上有政治活动、经济活动、文化活动、社会活动</w:t>
      </w:r>
      <w:r>
        <w:rPr>
          <w:rFonts w:hint="eastAsia" w:ascii="仿宋" w:hAnsi="仿宋" w:eastAsia="仿宋" w:cs="仿宋"/>
          <w:sz w:val="32"/>
          <w:szCs w:val="32"/>
          <w:lang w:val="en-US" w:eastAsia="zh-CN"/>
        </w:rPr>
        <w:t>等</w:t>
      </w:r>
      <w:r>
        <w:rPr>
          <w:rFonts w:hint="eastAsia" w:ascii="仿宋" w:hAnsi="仿宋" w:eastAsia="仿宋" w:cs="仿宋"/>
          <w:sz w:val="32"/>
          <w:szCs w:val="32"/>
        </w:rPr>
        <w:t>；方式上有动态活动、静态活动、群体活动、个体活动、集中活动、分散活动、定期活动、临时活动、纵向活动、横向活动等等，各示范单位要好好研究、精心组织，开展丰富多彩的党建活动，以增强党建工作的活力。这里明确要求各示范单位，在纵向活动上，要选择一个事务所作为活动伙伴，</w:t>
      </w:r>
      <w:r>
        <w:rPr>
          <w:rFonts w:hint="eastAsia" w:ascii="仿宋" w:hAnsi="仿宋" w:eastAsia="仿宋" w:cs="仿宋"/>
          <w:sz w:val="32"/>
          <w:szCs w:val="32"/>
          <w:lang w:val="en-US" w:eastAsia="zh-CN"/>
        </w:rPr>
        <w:t>开展</w:t>
      </w:r>
      <w:r>
        <w:rPr>
          <w:rFonts w:hint="eastAsia" w:ascii="仿宋" w:hAnsi="仿宋" w:eastAsia="仿宋" w:cs="仿宋"/>
          <w:sz w:val="32"/>
          <w:szCs w:val="32"/>
        </w:rPr>
        <w:t>互动帮带；在横向活动上，要</w:t>
      </w:r>
      <w:r>
        <w:rPr>
          <w:rFonts w:hint="eastAsia" w:ascii="仿宋" w:hAnsi="仿宋" w:eastAsia="仿宋" w:cs="仿宋"/>
          <w:sz w:val="32"/>
          <w:szCs w:val="32"/>
          <w:lang w:val="en-US" w:eastAsia="zh-CN"/>
        </w:rPr>
        <w:t>选择</w:t>
      </w:r>
      <w:r>
        <w:rPr>
          <w:rFonts w:hint="eastAsia" w:ascii="仿宋" w:hAnsi="仿宋" w:eastAsia="仿宋" w:cs="仿宋"/>
          <w:sz w:val="32"/>
          <w:szCs w:val="32"/>
        </w:rPr>
        <w:t>一个外部支部党组织，开展横向党建活动。各示范单位要做出党建活动的具体安排。</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七是</w:t>
      </w:r>
      <w:r>
        <w:rPr>
          <w:rFonts w:hint="eastAsia" w:ascii="仿宋" w:hAnsi="仿宋" w:eastAsia="仿宋" w:cs="仿宋"/>
          <w:b/>
          <w:sz w:val="32"/>
          <w:szCs w:val="32"/>
          <w:lang w:val="en-US" w:eastAsia="zh-CN"/>
        </w:rPr>
        <w:t>做好</w:t>
      </w:r>
      <w:r>
        <w:rPr>
          <w:rFonts w:hint="eastAsia" w:ascii="仿宋" w:hAnsi="仿宋" w:eastAsia="仿宋" w:cs="仿宋"/>
          <w:b/>
          <w:sz w:val="32"/>
          <w:szCs w:val="32"/>
        </w:rPr>
        <w:t>文化建设示范</w:t>
      </w:r>
      <w:r>
        <w:rPr>
          <w:rFonts w:hint="eastAsia" w:ascii="仿宋" w:hAnsi="仿宋" w:eastAsia="仿宋" w:cs="仿宋"/>
          <w:sz w:val="32"/>
          <w:szCs w:val="32"/>
        </w:rPr>
        <w:t>。文化是软实力，是重要的生产力，文化建设更是党建工作的重要任务。示范单位要提升站位，在文化建设上迈出新步伐、站上新平台、创出新经验。我们专门发了一个文化建设的文件，各示范单位要结合自身实际，创造性地做好文化建设示范工作，努力争取有一批别开生面的文化活动问世，有一批富有特色的文化作品登场，有一批助推发展的文化成果出彩，为行业发展提振士气、彰显形象，树立品牌。</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八是</w:t>
      </w:r>
      <w:r>
        <w:rPr>
          <w:rFonts w:hint="eastAsia" w:ascii="仿宋" w:hAnsi="仿宋" w:eastAsia="仿宋" w:cs="仿宋"/>
          <w:b/>
          <w:sz w:val="32"/>
          <w:szCs w:val="32"/>
          <w:lang w:val="en-US" w:eastAsia="zh-CN"/>
        </w:rPr>
        <w:t>做好</w:t>
      </w:r>
      <w:r>
        <w:rPr>
          <w:rFonts w:hint="eastAsia" w:ascii="仿宋" w:hAnsi="仿宋" w:eastAsia="仿宋" w:cs="仿宋"/>
          <w:b/>
          <w:sz w:val="32"/>
          <w:szCs w:val="32"/>
        </w:rPr>
        <w:t>组织活动示范</w:t>
      </w:r>
      <w:r>
        <w:rPr>
          <w:rFonts w:hint="eastAsia" w:ascii="仿宋" w:hAnsi="仿宋" w:eastAsia="仿宋" w:cs="仿宋"/>
          <w:sz w:val="32"/>
          <w:szCs w:val="32"/>
        </w:rPr>
        <w:t>。三会一课是党组织生活的统一规定和要求，规定动作一定要做到位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做扎实</w:t>
      </w:r>
      <w:r>
        <w:rPr>
          <w:rFonts w:hint="eastAsia" w:ascii="仿宋" w:hAnsi="仿宋" w:eastAsia="仿宋" w:cs="仿宋"/>
          <w:sz w:val="32"/>
          <w:szCs w:val="32"/>
        </w:rPr>
        <w:t>。会议要按规定的次数和时间开，</w:t>
      </w:r>
      <w:r>
        <w:rPr>
          <w:rFonts w:hint="eastAsia" w:ascii="仿宋" w:hAnsi="仿宋" w:eastAsia="仿宋" w:cs="仿宋"/>
          <w:sz w:val="32"/>
          <w:szCs w:val="32"/>
          <w:lang w:val="en-US" w:eastAsia="zh-CN"/>
        </w:rPr>
        <w:t>主题党日活动要认真抓，</w:t>
      </w:r>
      <w:r>
        <w:rPr>
          <w:rFonts w:hint="eastAsia" w:ascii="仿宋" w:hAnsi="仿宋" w:eastAsia="仿宋" w:cs="仿宋"/>
          <w:sz w:val="32"/>
          <w:szCs w:val="32"/>
        </w:rPr>
        <w:t>要有充分准备、明确主题，要结合实际解决问题。党课要按规定上，要利用党课平台，既教育党员又引导群众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主题党日活动、支部党员会议、党课等可以根据实际集中一天开展，也可分别实施</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九是</w:t>
      </w:r>
      <w:r>
        <w:rPr>
          <w:rFonts w:hint="eastAsia" w:ascii="仿宋" w:hAnsi="仿宋" w:eastAsia="仿宋" w:cs="仿宋"/>
          <w:b/>
          <w:sz w:val="32"/>
          <w:szCs w:val="32"/>
          <w:lang w:val="en-US" w:eastAsia="zh-CN"/>
        </w:rPr>
        <w:t>做好</w:t>
      </w:r>
      <w:r>
        <w:rPr>
          <w:rFonts w:hint="eastAsia" w:ascii="仿宋" w:hAnsi="仿宋" w:eastAsia="仿宋" w:cs="仿宋"/>
          <w:b/>
          <w:sz w:val="32"/>
          <w:szCs w:val="32"/>
        </w:rPr>
        <w:t>制度建设示范</w:t>
      </w:r>
      <w:r>
        <w:rPr>
          <w:rFonts w:hint="eastAsia" w:ascii="仿宋" w:hAnsi="仿宋" w:eastAsia="仿宋" w:cs="仿宋"/>
          <w:sz w:val="32"/>
          <w:szCs w:val="32"/>
        </w:rPr>
        <w:t>。党建工作不能随心所欲、自由自在，要用制度来约束和规范。有些基层党建工作没有章法、没有规则、没有规范、没有约束，这是不好的。各示范单位要在党建工作制度建设上做标兵。①要清理梳理现行党建工作制度。②要优化完善党建工作制度。③要结合实际创新党建工作制度。④要认真严格执行党建工作制度。⑤要努力构建相对完备的党建制度体系，约束党建工作的行为，提升党建工作的水平。</w:t>
      </w:r>
    </w:p>
    <w:p>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十是</w:t>
      </w:r>
      <w:r>
        <w:rPr>
          <w:rFonts w:hint="eastAsia" w:ascii="仿宋" w:hAnsi="仿宋" w:eastAsia="仿宋" w:cs="仿宋"/>
          <w:b/>
          <w:sz w:val="32"/>
          <w:szCs w:val="32"/>
          <w:lang w:val="en-US" w:eastAsia="zh-CN"/>
        </w:rPr>
        <w:t>做好</w:t>
      </w:r>
      <w:r>
        <w:rPr>
          <w:rFonts w:hint="eastAsia" w:ascii="仿宋" w:hAnsi="仿宋" w:eastAsia="仿宋" w:cs="仿宋"/>
          <w:b/>
          <w:sz w:val="32"/>
          <w:szCs w:val="32"/>
        </w:rPr>
        <w:t>要素保障示范</w:t>
      </w:r>
      <w:r>
        <w:rPr>
          <w:rFonts w:hint="eastAsia" w:ascii="仿宋" w:hAnsi="仿宋" w:eastAsia="仿宋" w:cs="仿宋"/>
          <w:sz w:val="32"/>
          <w:szCs w:val="32"/>
        </w:rPr>
        <w:t>。党建工作与业务发展一样，离不开强有力的保障支撑，再大的本事也难为无米之炊，各示范单位要为党建示范建设提供全方位支持保障。①人力保障要到位。②财力保障要落实。③物资保障要丰富。④场所平台保障要大气。⑤时间精力保障要充分。</w:t>
      </w:r>
    </w:p>
    <w:p>
      <w:pPr>
        <w:keepNext w:val="0"/>
        <w:keepLines w:val="0"/>
        <w:pageBreakBefore w:val="0"/>
        <w:widowControl/>
        <w:numPr>
          <w:ilvl w:val="0"/>
          <w:numId w:val="1"/>
        </w:numPr>
        <w:kinsoku/>
        <w:wordWrap/>
        <w:overflowPunct/>
        <w:topLinePunct w:val="0"/>
        <w:autoSpaceDE/>
        <w:autoSpaceDN/>
        <w:bidi w:val="0"/>
        <w:adjustRightInd w:val="0"/>
        <w:snapToGrid w:val="0"/>
        <w:spacing w:line="60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抓好落实</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任何工作都是一份部署、十分落实，落实是真功夫真本事。要实现示范建设的任务目标关键在于落实，成败也在于落实。这次示范建设工作暂安排一年时间，分为四个阶段，今年5-6月为安排部署阶段，7-12月为推进阶段，明年1-5月为完善提升阶段，6-7月为总结推广阶段，并在七一前夕，也就是共产党成立100周年</w:t>
      </w:r>
      <w:r>
        <w:rPr>
          <w:rFonts w:hint="eastAsia" w:ascii="仿宋" w:hAnsi="仿宋" w:eastAsia="仿宋" w:cs="仿宋"/>
          <w:sz w:val="32"/>
          <w:szCs w:val="32"/>
          <w:lang w:val="en-US" w:eastAsia="zh-CN"/>
        </w:rPr>
        <w:t>之际</w:t>
      </w:r>
      <w:r>
        <w:rPr>
          <w:rFonts w:hint="eastAsia" w:ascii="仿宋" w:hAnsi="仿宋" w:eastAsia="仿宋" w:cs="仿宋"/>
          <w:sz w:val="32"/>
          <w:szCs w:val="32"/>
        </w:rPr>
        <w:t>，各示范单位要登台亮相、展示</w:t>
      </w:r>
      <w:r>
        <w:rPr>
          <w:rFonts w:hint="eastAsia" w:ascii="仿宋" w:hAnsi="仿宋" w:eastAsia="仿宋" w:cs="仿宋"/>
          <w:sz w:val="32"/>
          <w:szCs w:val="32"/>
          <w:lang w:val="en-US" w:eastAsia="zh-CN"/>
        </w:rPr>
        <w:t>建设</w:t>
      </w:r>
      <w:r>
        <w:rPr>
          <w:rFonts w:hint="eastAsia" w:ascii="仿宋" w:hAnsi="仿宋" w:eastAsia="仿宋" w:cs="仿宋"/>
          <w:sz w:val="32"/>
          <w:szCs w:val="32"/>
        </w:rPr>
        <w:t>成果。①</w:t>
      </w:r>
      <w:r>
        <w:rPr>
          <w:rFonts w:hint="eastAsia" w:ascii="仿宋" w:hAnsi="仿宋" w:eastAsia="仿宋" w:cs="仿宋"/>
          <w:b/>
          <w:sz w:val="32"/>
          <w:szCs w:val="32"/>
        </w:rPr>
        <w:t>要落实任务</w:t>
      </w:r>
      <w:r>
        <w:rPr>
          <w:rFonts w:hint="eastAsia" w:ascii="仿宋" w:hAnsi="仿宋" w:eastAsia="仿宋" w:cs="仿宋"/>
          <w:sz w:val="32"/>
          <w:szCs w:val="32"/>
        </w:rPr>
        <w:t>。大家接手的是政治任务，要用政治思维和政治要求来落实。各示范单位要根据</w:t>
      </w:r>
      <w:r>
        <w:rPr>
          <w:rFonts w:hint="eastAsia" w:ascii="仿宋" w:hAnsi="仿宋" w:eastAsia="仿宋" w:cs="仿宋"/>
          <w:sz w:val="32"/>
          <w:szCs w:val="32"/>
          <w:lang w:val="en-US" w:eastAsia="zh-CN"/>
        </w:rPr>
        <w:t>省委两新工委《标准化规范化建设指导标准》和行业党委《示范基层党组织建设</w:t>
      </w:r>
      <w:r>
        <w:rPr>
          <w:rFonts w:hint="eastAsia" w:ascii="仿宋" w:hAnsi="仿宋" w:eastAsia="仿宋" w:cs="仿宋"/>
          <w:sz w:val="32"/>
          <w:szCs w:val="32"/>
        </w:rPr>
        <w:t>实施意见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以及</w:t>
      </w:r>
      <w:r>
        <w:rPr>
          <w:rFonts w:hint="eastAsia" w:ascii="仿宋" w:hAnsi="仿宋" w:eastAsia="仿宋" w:cs="仿宋"/>
          <w:sz w:val="32"/>
          <w:szCs w:val="32"/>
        </w:rPr>
        <w:t>本次会议</w:t>
      </w:r>
      <w:r>
        <w:rPr>
          <w:rFonts w:hint="eastAsia" w:ascii="仿宋" w:hAnsi="仿宋" w:eastAsia="仿宋" w:cs="仿宋"/>
          <w:sz w:val="32"/>
          <w:szCs w:val="32"/>
          <w:lang w:val="en-US" w:eastAsia="zh-CN"/>
        </w:rPr>
        <w:t>精神</w:t>
      </w:r>
      <w:r>
        <w:rPr>
          <w:rFonts w:hint="eastAsia" w:ascii="仿宋" w:hAnsi="仿宋" w:eastAsia="仿宋" w:cs="仿宋"/>
          <w:sz w:val="32"/>
          <w:szCs w:val="32"/>
        </w:rPr>
        <w:t>进一步细化、实化、项目化这项</w:t>
      </w:r>
      <w:r>
        <w:rPr>
          <w:rFonts w:hint="eastAsia" w:ascii="仿宋" w:hAnsi="仿宋" w:eastAsia="仿宋" w:cs="仿宋"/>
          <w:sz w:val="32"/>
          <w:szCs w:val="32"/>
          <w:lang w:val="en-US" w:eastAsia="zh-CN"/>
        </w:rPr>
        <w:t>示范建设</w:t>
      </w:r>
      <w:r>
        <w:rPr>
          <w:rFonts w:hint="eastAsia" w:ascii="仿宋" w:hAnsi="仿宋" w:eastAsia="仿宋" w:cs="仿宋"/>
          <w:sz w:val="32"/>
          <w:szCs w:val="32"/>
        </w:rPr>
        <w:t>任务，要具体落实到时间表、项目书、路线图、责任人以及操作落地的对象、领域、环节、点位上，确保每一项任务都能够落到实处。各示范单位可以在全面示范基础上，选择突出1-2个重点，抓成示范的亮点、看点、热点和新闻点。②</w:t>
      </w:r>
      <w:r>
        <w:rPr>
          <w:rFonts w:hint="eastAsia" w:ascii="仿宋" w:hAnsi="仿宋" w:eastAsia="仿宋" w:cs="仿宋"/>
          <w:b/>
          <w:sz w:val="32"/>
          <w:szCs w:val="32"/>
        </w:rPr>
        <w:t>要落实责任</w:t>
      </w:r>
      <w:r>
        <w:rPr>
          <w:rFonts w:hint="eastAsia" w:ascii="仿宋" w:hAnsi="仿宋" w:eastAsia="仿宋" w:cs="仿宋"/>
          <w:sz w:val="32"/>
          <w:szCs w:val="32"/>
        </w:rPr>
        <w:t>。这次示范建设的10个党支部书记和所长都是第一责任人，要勇挑重担、</w:t>
      </w:r>
      <w:r>
        <w:rPr>
          <w:rFonts w:hint="eastAsia" w:ascii="仿宋" w:hAnsi="仿宋" w:eastAsia="仿宋" w:cs="仿宋"/>
          <w:sz w:val="32"/>
          <w:szCs w:val="32"/>
          <w:lang w:val="en-US" w:eastAsia="zh-CN"/>
        </w:rPr>
        <w:t>勇揽重任</w:t>
      </w:r>
      <w:r>
        <w:rPr>
          <w:rFonts w:hint="eastAsia" w:ascii="仿宋" w:hAnsi="仿宋" w:eastAsia="仿宋" w:cs="仿宋"/>
          <w:sz w:val="32"/>
          <w:szCs w:val="32"/>
        </w:rPr>
        <w:t>，圆满完成预期目标。行业党委把党建工作的示范建设任务交给大家，是对大家政治觉悟、政治能力、政治担当的一种充分信任，寄托着党委和行业党组织以及全行业对大家的期望和重托，相信大家一定会不负众望，交出优秀的示范答卷。</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lang w:eastAsia="zh-CN"/>
        </w:rPr>
      </w:pPr>
    </w:p>
    <w:sectPr>
      <w:footerReference r:id="rId3" w:type="default"/>
      <w:pgSz w:w="11906" w:h="16838"/>
      <w:pgMar w:top="1440" w:right="1526"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38053C"/>
    <w:multiLevelType w:val="singleLevel"/>
    <w:tmpl w:val="EA38053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160B"/>
    <w:rsid w:val="000D1DA1"/>
    <w:rsid w:val="00305AF4"/>
    <w:rsid w:val="00323B43"/>
    <w:rsid w:val="003D37D8"/>
    <w:rsid w:val="0041007F"/>
    <w:rsid w:val="004238B9"/>
    <w:rsid w:val="00426133"/>
    <w:rsid w:val="00430B6E"/>
    <w:rsid w:val="004358AB"/>
    <w:rsid w:val="004620C1"/>
    <w:rsid w:val="004D7E88"/>
    <w:rsid w:val="004F596E"/>
    <w:rsid w:val="006F3283"/>
    <w:rsid w:val="00716B6E"/>
    <w:rsid w:val="007944EC"/>
    <w:rsid w:val="007B6B79"/>
    <w:rsid w:val="008B7726"/>
    <w:rsid w:val="00A15641"/>
    <w:rsid w:val="00AD0B9E"/>
    <w:rsid w:val="00C5139C"/>
    <w:rsid w:val="00CA329B"/>
    <w:rsid w:val="00D31D50"/>
    <w:rsid w:val="00EB49FF"/>
    <w:rsid w:val="00FC5783"/>
    <w:rsid w:val="00FE093F"/>
    <w:rsid w:val="0AE4435B"/>
    <w:rsid w:val="10E90975"/>
    <w:rsid w:val="130E5382"/>
    <w:rsid w:val="154164DC"/>
    <w:rsid w:val="2A3F7E08"/>
    <w:rsid w:val="3B47290F"/>
    <w:rsid w:val="64674DE5"/>
    <w:rsid w:val="784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721</Words>
  <Characters>4110</Characters>
  <Lines>34</Lines>
  <Paragraphs>9</Paragraphs>
  <TotalTime>222</TotalTime>
  <ScaleCrop>false</ScaleCrop>
  <LinksUpToDate>false</LinksUpToDate>
  <CharactersWithSpaces>4822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2020-05-21T10:29:00Z</dcterms:created>
  <dc:creator>Administrator</dc:creator>
  <cp:lastModifiedBy>85481716</cp:lastModifiedBy>
  <cp:lastPrinted>2020-05-26T07:11:00Z</cp:lastPrinted>
  <dcterms:modified xsi:type="dcterms:W3CDTF">2020-05-27T01:25:08Z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