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B4" w:rsidRPr="007935ED" w:rsidRDefault="00D917B4" w:rsidP="00D917B4">
      <w:pPr>
        <w:spacing w:line="1100" w:lineRule="exact"/>
        <w:jc w:val="center"/>
        <w:rPr>
          <w:rFonts w:ascii="黑体" w:eastAsia="黑体"/>
          <w:color w:val="FF0000"/>
          <w:sz w:val="72"/>
          <w:szCs w:val="72"/>
        </w:rPr>
      </w:pPr>
      <w:r w:rsidRPr="007935ED">
        <w:rPr>
          <w:rFonts w:ascii="黑体" w:eastAsia="黑体" w:hint="eastAsia"/>
          <w:color w:val="FF0000"/>
          <w:sz w:val="72"/>
          <w:szCs w:val="72"/>
        </w:rPr>
        <w:t>四川省注册税务师协会文件</w:t>
      </w:r>
    </w:p>
    <w:p w:rsidR="00D917B4" w:rsidRPr="008B1EC9" w:rsidRDefault="00D917B4" w:rsidP="00D917B4">
      <w:pPr>
        <w:rPr>
          <w:rFonts w:ascii="仿宋_GB2312" w:eastAsia="仿宋_GB2312"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715000" cy="0"/>
                <wp:effectExtent l="28575" t="31115" r="28575" b="3556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141C2" id="直接连接符 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pt" to="450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" strokecolor="red" strokeweight="4.5pt">
                <v:stroke linestyle="thickThin"/>
              </v:line>
            </w:pict>
          </mc:Fallback>
        </mc:AlternateContent>
      </w:r>
    </w:p>
    <w:p w:rsidR="00D917B4" w:rsidRPr="00D917B4" w:rsidRDefault="00D917B4" w:rsidP="005A372B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</w:p>
    <w:p w:rsidR="00D917B4" w:rsidRPr="00D917B4" w:rsidRDefault="00D917B4" w:rsidP="005A372B">
      <w:pPr>
        <w:spacing w:line="54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川税协发[</w:t>
      </w:r>
      <w:r>
        <w:rPr>
          <w:rFonts w:ascii="仿宋" w:eastAsia="仿宋" w:hAnsi="仿宋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]</w:t>
      </w:r>
      <w:r w:rsidR="008D4434">
        <w:rPr>
          <w:rFonts w:ascii="仿宋" w:eastAsia="仿宋" w:hAnsi="仿宋"/>
          <w:sz w:val="28"/>
          <w:szCs w:val="28"/>
        </w:rPr>
        <w:t>27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号</w:t>
      </w:r>
    </w:p>
    <w:p w:rsidR="00D917B4" w:rsidRPr="00D917B4" w:rsidRDefault="00D917B4" w:rsidP="005A372B">
      <w:pPr>
        <w:spacing w:line="540" w:lineRule="exact"/>
        <w:jc w:val="center"/>
        <w:rPr>
          <w:rFonts w:ascii="仿宋" w:eastAsia="仿宋" w:hAnsi="仿宋"/>
          <w:sz w:val="28"/>
          <w:szCs w:val="28"/>
        </w:rPr>
      </w:pPr>
    </w:p>
    <w:p w:rsidR="00B24288" w:rsidRDefault="00D066C2" w:rsidP="005A372B">
      <w:pPr>
        <w:spacing w:line="540" w:lineRule="exact"/>
        <w:jc w:val="center"/>
        <w:rPr>
          <w:rFonts w:ascii="黑体" w:eastAsia="黑体" w:hAnsi="黑体"/>
          <w:sz w:val="28"/>
          <w:szCs w:val="28"/>
        </w:rPr>
      </w:pPr>
      <w:r w:rsidRPr="000D526B">
        <w:rPr>
          <w:rFonts w:ascii="黑体" w:eastAsia="黑体" w:hAnsi="黑体" w:hint="eastAsia"/>
          <w:sz w:val="28"/>
          <w:szCs w:val="28"/>
        </w:rPr>
        <w:t>四川省注册税务师协会关于</w:t>
      </w:r>
      <w:r w:rsidR="00F301D5">
        <w:rPr>
          <w:rFonts w:ascii="黑体" w:eastAsia="黑体" w:hAnsi="黑体" w:hint="eastAsia"/>
          <w:sz w:val="28"/>
          <w:szCs w:val="28"/>
        </w:rPr>
        <w:t>转发</w:t>
      </w:r>
      <w:r w:rsidR="00B24288">
        <w:rPr>
          <w:rFonts w:ascii="黑体" w:eastAsia="黑体" w:hAnsi="黑体" w:hint="eastAsia"/>
          <w:sz w:val="28"/>
          <w:szCs w:val="28"/>
        </w:rPr>
        <w:t>中国注册税务师协会</w:t>
      </w:r>
    </w:p>
    <w:p w:rsidR="00B24288" w:rsidRDefault="00F301D5" w:rsidP="005A372B">
      <w:pPr>
        <w:spacing w:line="540" w:lineRule="exact"/>
        <w:jc w:val="center"/>
        <w:rPr>
          <w:rFonts w:ascii="黑体" w:eastAsia="黑体" w:hAnsi="黑体"/>
          <w:sz w:val="28"/>
          <w:szCs w:val="28"/>
        </w:rPr>
      </w:pPr>
      <w:r w:rsidRPr="00F301D5">
        <w:rPr>
          <w:rFonts w:ascii="黑体" w:eastAsia="黑体" w:hAnsi="黑体" w:hint="eastAsia"/>
          <w:sz w:val="28"/>
          <w:szCs w:val="28"/>
        </w:rPr>
        <w:t>《关于印发&lt;中国注册税务师协会等级税务师事务所</w:t>
      </w:r>
    </w:p>
    <w:p w:rsidR="00D066C2" w:rsidRPr="000D526B" w:rsidRDefault="00F301D5" w:rsidP="005A372B">
      <w:pPr>
        <w:spacing w:line="540" w:lineRule="exact"/>
        <w:jc w:val="center"/>
        <w:rPr>
          <w:rFonts w:ascii="黑体" w:eastAsia="黑体" w:hAnsi="黑体"/>
          <w:sz w:val="28"/>
          <w:szCs w:val="28"/>
        </w:rPr>
      </w:pPr>
      <w:r w:rsidRPr="00F301D5">
        <w:rPr>
          <w:rFonts w:ascii="黑体" w:eastAsia="黑体" w:hAnsi="黑体" w:hint="eastAsia"/>
          <w:sz w:val="28"/>
          <w:szCs w:val="28"/>
        </w:rPr>
        <w:t>认定办法（2018年修订）&gt;的通知》</w:t>
      </w:r>
      <w:r w:rsidR="00D917B4">
        <w:rPr>
          <w:rFonts w:ascii="黑体" w:eastAsia="黑体" w:hAnsi="黑体" w:hint="eastAsia"/>
          <w:sz w:val="28"/>
          <w:szCs w:val="28"/>
        </w:rPr>
        <w:t>的</w:t>
      </w:r>
      <w:r w:rsidR="00D066C2" w:rsidRPr="000D526B">
        <w:rPr>
          <w:rFonts w:ascii="黑体" w:eastAsia="黑体" w:hAnsi="黑体" w:hint="eastAsia"/>
          <w:sz w:val="28"/>
          <w:szCs w:val="28"/>
        </w:rPr>
        <w:t>通知</w:t>
      </w:r>
    </w:p>
    <w:p w:rsidR="00D066C2" w:rsidRPr="00B24288" w:rsidRDefault="00D066C2" w:rsidP="005A372B">
      <w:pPr>
        <w:spacing w:line="540" w:lineRule="exact"/>
        <w:rPr>
          <w:rFonts w:asciiTheme="majorEastAsia" w:eastAsiaTheme="majorEastAsia" w:hAnsiTheme="majorEastAsia"/>
          <w:sz w:val="28"/>
          <w:szCs w:val="28"/>
        </w:rPr>
      </w:pPr>
    </w:p>
    <w:p w:rsidR="00D066C2" w:rsidRPr="000D526B" w:rsidRDefault="00D066C2" w:rsidP="005A372B">
      <w:pPr>
        <w:spacing w:line="540" w:lineRule="exact"/>
        <w:rPr>
          <w:rFonts w:ascii="仿宋" w:eastAsia="仿宋" w:hAnsi="仿宋"/>
          <w:sz w:val="28"/>
          <w:szCs w:val="28"/>
        </w:rPr>
      </w:pPr>
      <w:r w:rsidRPr="000D526B">
        <w:rPr>
          <w:rFonts w:ascii="仿宋" w:eastAsia="仿宋" w:hAnsi="仿宋" w:hint="eastAsia"/>
          <w:sz w:val="28"/>
          <w:szCs w:val="28"/>
        </w:rPr>
        <w:t>各税务师事务所：</w:t>
      </w:r>
    </w:p>
    <w:p w:rsidR="002D73F6" w:rsidRPr="000D526B" w:rsidRDefault="00B24288" w:rsidP="005A372B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现将中国注册税务师协会</w:t>
      </w:r>
      <w:r w:rsidR="001A061D" w:rsidRPr="000D526B">
        <w:rPr>
          <w:rFonts w:ascii="仿宋" w:eastAsia="仿宋" w:hAnsi="仿宋" w:hint="eastAsia"/>
          <w:sz w:val="28"/>
          <w:szCs w:val="28"/>
        </w:rPr>
        <w:t>《关于印发&lt;中国注册税务师协会等级税务师事务所认定办法（201</w:t>
      </w:r>
      <w:r w:rsidR="001A061D" w:rsidRPr="000D526B">
        <w:rPr>
          <w:rFonts w:ascii="仿宋" w:eastAsia="仿宋" w:hAnsi="仿宋"/>
          <w:sz w:val="28"/>
          <w:szCs w:val="28"/>
        </w:rPr>
        <w:t>8</w:t>
      </w:r>
      <w:r w:rsidR="001A061D" w:rsidRPr="000D526B">
        <w:rPr>
          <w:rFonts w:ascii="仿宋" w:eastAsia="仿宋" w:hAnsi="仿宋" w:hint="eastAsia"/>
          <w:sz w:val="28"/>
          <w:szCs w:val="28"/>
        </w:rPr>
        <w:t>年修订）&gt;的通知》（中税协发[</w:t>
      </w:r>
      <w:r w:rsidR="001A061D" w:rsidRPr="000D526B">
        <w:rPr>
          <w:rFonts w:ascii="仿宋" w:eastAsia="仿宋" w:hAnsi="仿宋"/>
          <w:sz w:val="28"/>
          <w:szCs w:val="28"/>
        </w:rPr>
        <w:t>2018</w:t>
      </w:r>
      <w:r w:rsidR="001A061D" w:rsidRPr="000D526B">
        <w:rPr>
          <w:rFonts w:ascii="仿宋" w:eastAsia="仿宋" w:hAnsi="仿宋" w:hint="eastAsia"/>
          <w:sz w:val="28"/>
          <w:szCs w:val="28"/>
        </w:rPr>
        <w:t>]</w:t>
      </w:r>
      <w:r w:rsidR="001A061D" w:rsidRPr="000D526B">
        <w:rPr>
          <w:rFonts w:ascii="仿宋" w:eastAsia="仿宋" w:hAnsi="仿宋"/>
          <w:sz w:val="28"/>
          <w:szCs w:val="28"/>
        </w:rPr>
        <w:t>020</w:t>
      </w:r>
      <w:r w:rsidR="001A061D" w:rsidRPr="000D526B">
        <w:rPr>
          <w:rFonts w:ascii="仿宋" w:eastAsia="仿宋" w:hAnsi="仿宋" w:hint="eastAsia"/>
          <w:sz w:val="28"/>
          <w:szCs w:val="28"/>
        </w:rPr>
        <w:t>号</w:t>
      </w:r>
      <w:r>
        <w:rPr>
          <w:rFonts w:ascii="仿宋" w:eastAsia="仿宋" w:hAnsi="仿宋" w:hint="eastAsia"/>
          <w:sz w:val="28"/>
          <w:szCs w:val="28"/>
        </w:rPr>
        <w:t>，以下简称《</w:t>
      </w:r>
      <w:r>
        <w:rPr>
          <w:rFonts w:ascii="仿宋" w:eastAsia="仿宋" w:hAnsi="仿宋" w:hint="eastAsia"/>
          <w:sz w:val="28"/>
          <w:szCs w:val="28"/>
        </w:rPr>
        <w:t>中税协认定办法</w:t>
      </w:r>
      <w:r>
        <w:rPr>
          <w:rFonts w:ascii="仿宋" w:eastAsia="仿宋" w:hAnsi="仿宋" w:hint="eastAsia"/>
          <w:sz w:val="28"/>
          <w:szCs w:val="28"/>
        </w:rPr>
        <w:t>》</w:t>
      </w:r>
      <w:r w:rsidR="001A061D" w:rsidRPr="000D526B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转发给你们</w:t>
      </w:r>
      <w:r w:rsidR="001A061D" w:rsidRPr="000D526B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同时</w:t>
      </w:r>
      <w:r w:rsidR="00D066C2" w:rsidRPr="000D526B">
        <w:rPr>
          <w:rFonts w:ascii="仿宋" w:eastAsia="仿宋" w:hAnsi="仿宋" w:hint="eastAsia"/>
          <w:sz w:val="28"/>
          <w:szCs w:val="28"/>
        </w:rPr>
        <w:t>提出以下</w:t>
      </w:r>
      <w:r>
        <w:rPr>
          <w:rFonts w:ascii="仿宋" w:eastAsia="仿宋" w:hAnsi="仿宋" w:hint="eastAsia"/>
          <w:sz w:val="28"/>
          <w:szCs w:val="28"/>
        </w:rPr>
        <w:t>补充</w:t>
      </w:r>
      <w:r w:rsidR="00D066C2" w:rsidRPr="000D526B">
        <w:rPr>
          <w:rFonts w:ascii="仿宋" w:eastAsia="仿宋" w:hAnsi="仿宋" w:hint="eastAsia"/>
          <w:sz w:val="28"/>
          <w:szCs w:val="28"/>
        </w:rPr>
        <w:t>意见，请一并</w:t>
      </w:r>
      <w:r>
        <w:rPr>
          <w:rFonts w:ascii="仿宋" w:eastAsia="仿宋" w:hAnsi="仿宋" w:hint="eastAsia"/>
          <w:sz w:val="28"/>
          <w:szCs w:val="28"/>
        </w:rPr>
        <w:t>遵照</w:t>
      </w:r>
      <w:r w:rsidR="00D066C2" w:rsidRPr="000D526B">
        <w:rPr>
          <w:rFonts w:ascii="仿宋" w:eastAsia="仿宋" w:hAnsi="仿宋" w:hint="eastAsia"/>
          <w:sz w:val="28"/>
          <w:szCs w:val="28"/>
        </w:rPr>
        <w:t>执行。</w:t>
      </w:r>
    </w:p>
    <w:p w:rsidR="00D066C2" w:rsidRPr="000D526B" w:rsidRDefault="00D066C2" w:rsidP="005A372B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D526B">
        <w:rPr>
          <w:rFonts w:ascii="仿宋" w:eastAsia="仿宋" w:hAnsi="仿宋" w:hint="eastAsia"/>
          <w:sz w:val="28"/>
          <w:szCs w:val="28"/>
        </w:rPr>
        <w:t>一、</w:t>
      </w:r>
      <w:r w:rsidR="00F628C2">
        <w:rPr>
          <w:rFonts w:ascii="仿宋" w:eastAsia="仿宋" w:hAnsi="仿宋" w:hint="eastAsia"/>
          <w:sz w:val="28"/>
          <w:szCs w:val="28"/>
        </w:rPr>
        <w:t>四川省注册税务师协会</w:t>
      </w:r>
      <w:r w:rsidR="00B24288" w:rsidRPr="000D526B">
        <w:rPr>
          <w:rFonts w:ascii="仿宋" w:eastAsia="仿宋" w:hAnsi="仿宋" w:hint="eastAsia"/>
          <w:sz w:val="28"/>
          <w:szCs w:val="28"/>
        </w:rPr>
        <w:t>《关于印发&lt;四川省注册税务师协会等级税务师事务所认定办法（2</w:t>
      </w:r>
      <w:r w:rsidR="00B24288" w:rsidRPr="000D526B">
        <w:rPr>
          <w:rFonts w:ascii="仿宋" w:eastAsia="仿宋" w:hAnsi="仿宋"/>
          <w:sz w:val="28"/>
          <w:szCs w:val="28"/>
        </w:rPr>
        <w:t>015</w:t>
      </w:r>
      <w:r w:rsidR="00B24288" w:rsidRPr="000D526B">
        <w:rPr>
          <w:rFonts w:ascii="仿宋" w:eastAsia="仿宋" w:hAnsi="仿宋" w:hint="eastAsia"/>
          <w:sz w:val="28"/>
          <w:szCs w:val="28"/>
        </w:rPr>
        <w:t>年修订）&gt;的通知》（川税协</w:t>
      </w:r>
      <w:r w:rsidR="00D76C64">
        <w:rPr>
          <w:rFonts w:ascii="仿宋" w:eastAsia="仿宋" w:hAnsi="仿宋" w:hint="eastAsia"/>
          <w:sz w:val="28"/>
          <w:szCs w:val="28"/>
        </w:rPr>
        <w:t>发</w:t>
      </w:r>
      <w:r w:rsidR="00B24288" w:rsidRPr="000D526B">
        <w:rPr>
          <w:rFonts w:ascii="仿宋" w:eastAsia="仿宋" w:hAnsi="仿宋" w:hint="eastAsia"/>
          <w:sz w:val="28"/>
          <w:szCs w:val="28"/>
        </w:rPr>
        <w:t>[</w:t>
      </w:r>
      <w:r w:rsidR="00B24288" w:rsidRPr="000D526B">
        <w:rPr>
          <w:rFonts w:ascii="仿宋" w:eastAsia="仿宋" w:hAnsi="仿宋"/>
          <w:sz w:val="28"/>
          <w:szCs w:val="28"/>
        </w:rPr>
        <w:t>2015</w:t>
      </w:r>
      <w:r w:rsidR="00B24288" w:rsidRPr="000D526B">
        <w:rPr>
          <w:rFonts w:ascii="仿宋" w:eastAsia="仿宋" w:hAnsi="仿宋" w:hint="eastAsia"/>
          <w:sz w:val="28"/>
          <w:szCs w:val="28"/>
        </w:rPr>
        <w:t>]</w:t>
      </w:r>
      <w:r w:rsidR="00B24288" w:rsidRPr="000D526B">
        <w:rPr>
          <w:rFonts w:ascii="仿宋" w:eastAsia="仿宋" w:hAnsi="仿宋"/>
          <w:sz w:val="28"/>
          <w:szCs w:val="28"/>
        </w:rPr>
        <w:t>18</w:t>
      </w:r>
      <w:r w:rsidR="00B24288" w:rsidRPr="000D526B">
        <w:rPr>
          <w:rFonts w:ascii="仿宋" w:eastAsia="仿宋" w:hAnsi="仿宋" w:hint="eastAsia"/>
          <w:sz w:val="28"/>
          <w:szCs w:val="28"/>
        </w:rPr>
        <w:t>号）</w:t>
      </w:r>
      <w:r w:rsidR="00B24288">
        <w:rPr>
          <w:rFonts w:ascii="仿宋" w:eastAsia="仿宋" w:hAnsi="仿宋" w:hint="eastAsia"/>
          <w:sz w:val="28"/>
          <w:szCs w:val="28"/>
        </w:rPr>
        <w:t>相关条款与《中税协认定办法》不一致的</w:t>
      </w:r>
      <w:r w:rsidR="00D76C64">
        <w:rPr>
          <w:rFonts w:ascii="仿宋" w:eastAsia="仿宋" w:hAnsi="仿宋" w:hint="eastAsia"/>
          <w:sz w:val="28"/>
          <w:szCs w:val="28"/>
        </w:rPr>
        <w:t>，</w:t>
      </w:r>
      <w:r w:rsidR="00B24288">
        <w:rPr>
          <w:rFonts w:ascii="仿宋" w:eastAsia="仿宋" w:hAnsi="仿宋" w:hint="eastAsia"/>
          <w:sz w:val="28"/>
          <w:szCs w:val="28"/>
        </w:rPr>
        <w:t>按中税协要求执行</w:t>
      </w:r>
      <w:r w:rsidR="00F76C1A" w:rsidRPr="000D526B">
        <w:rPr>
          <w:rFonts w:ascii="仿宋" w:eastAsia="仿宋" w:hAnsi="仿宋" w:hint="eastAsia"/>
          <w:sz w:val="28"/>
          <w:szCs w:val="28"/>
        </w:rPr>
        <w:t>。</w:t>
      </w:r>
    </w:p>
    <w:p w:rsidR="000D526B" w:rsidRPr="00AE78AF" w:rsidRDefault="00D066C2" w:rsidP="005A372B">
      <w:pPr>
        <w:spacing w:line="540" w:lineRule="exact"/>
        <w:ind w:firstLine="600"/>
        <w:rPr>
          <w:rFonts w:ascii="仿宋" w:eastAsia="仿宋" w:hAnsi="仿宋" w:hint="eastAsia"/>
          <w:sz w:val="28"/>
          <w:szCs w:val="28"/>
        </w:rPr>
      </w:pPr>
      <w:r w:rsidRPr="000D526B">
        <w:rPr>
          <w:rFonts w:ascii="仿宋" w:eastAsia="仿宋" w:hAnsi="仿宋" w:hint="eastAsia"/>
          <w:sz w:val="28"/>
          <w:szCs w:val="28"/>
        </w:rPr>
        <w:t>二、</w:t>
      </w:r>
      <w:r w:rsidR="005A372B">
        <w:rPr>
          <w:rFonts w:ascii="仿宋" w:eastAsia="仿宋" w:hAnsi="仿宋" w:hint="eastAsia"/>
          <w:sz w:val="28"/>
          <w:szCs w:val="28"/>
        </w:rPr>
        <w:t>我省对</w:t>
      </w:r>
      <w:r w:rsidR="00F76C1A" w:rsidRPr="000D526B">
        <w:rPr>
          <w:rFonts w:ascii="仿宋" w:eastAsia="仿宋" w:hAnsi="仿宋" w:hint="eastAsia"/>
          <w:sz w:val="28"/>
          <w:szCs w:val="28"/>
        </w:rPr>
        <w:t>A级、A</w:t>
      </w:r>
      <w:r w:rsidR="00F76C1A" w:rsidRPr="000D526B">
        <w:rPr>
          <w:rFonts w:ascii="仿宋" w:eastAsia="仿宋" w:hAnsi="仿宋"/>
          <w:sz w:val="28"/>
          <w:szCs w:val="28"/>
        </w:rPr>
        <w:t>A</w:t>
      </w:r>
      <w:r w:rsidR="00F76C1A" w:rsidRPr="000D526B">
        <w:rPr>
          <w:rFonts w:ascii="仿宋" w:eastAsia="仿宋" w:hAnsi="仿宋" w:hint="eastAsia"/>
          <w:sz w:val="28"/>
          <w:szCs w:val="28"/>
        </w:rPr>
        <w:t>级、A</w:t>
      </w:r>
      <w:r w:rsidR="00F76C1A" w:rsidRPr="000D526B">
        <w:rPr>
          <w:rFonts w:ascii="仿宋" w:eastAsia="仿宋" w:hAnsi="仿宋"/>
          <w:sz w:val="28"/>
          <w:szCs w:val="28"/>
        </w:rPr>
        <w:t>AA</w:t>
      </w:r>
      <w:r w:rsidR="00F76C1A" w:rsidRPr="000D526B">
        <w:rPr>
          <w:rFonts w:ascii="仿宋" w:eastAsia="仿宋" w:hAnsi="仿宋" w:hint="eastAsia"/>
          <w:sz w:val="28"/>
          <w:szCs w:val="28"/>
        </w:rPr>
        <w:t>级</w:t>
      </w:r>
      <w:r w:rsidR="005A372B">
        <w:rPr>
          <w:rFonts w:ascii="仿宋" w:eastAsia="仿宋" w:hAnsi="仿宋" w:hint="eastAsia"/>
          <w:sz w:val="28"/>
          <w:szCs w:val="28"/>
        </w:rPr>
        <w:t>税务师事务所</w:t>
      </w:r>
      <w:r w:rsidR="00F76C1A" w:rsidRPr="000D526B">
        <w:rPr>
          <w:rFonts w:ascii="仿宋" w:eastAsia="仿宋" w:hAnsi="仿宋" w:hint="eastAsia"/>
          <w:sz w:val="28"/>
          <w:szCs w:val="28"/>
        </w:rPr>
        <w:t>等级认定</w:t>
      </w:r>
      <w:r w:rsidR="005A372B">
        <w:rPr>
          <w:rFonts w:ascii="仿宋" w:eastAsia="仿宋" w:hAnsi="仿宋" w:hint="eastAsia"/>
          <w:sz w:val="28"/>
          <w:szCs w:val="28"/>
        </w:rPr>
        <w:t>标准按《中税协认定办法》附件1明确的考评项目评分</w:t>
      </w:r>
      <w:r w:rsidR="00F76C1A" w:rsidRPr="000D526B">
        <w:rPr>
          <w:rFonts w:ascii="仿宋" w:eastAsia="仿宋" w:hAnsi="仿宋" w:hint="eastAsia"/>
          <w:sz w:val="28"/>
          <w:szCs w:val="28"/>
        </w:rPr>
        <w:t>。</w:t>
      </w:r>
      <w:r w:rsidR="005A372B">
        <w:rPr>
          <w:rFonts w:ascii="仿宋" w:eastAsia="仿宋" w:hAnsi="仿宋" w:hint="eastAsia"/>
          <w:sz w:val="28"/>
          <w:szCs w:val="28"/>
        </w:rPr>
        <w:t>其中“经营规模及业绩”按我省现行标准执行，即起点指标为：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2551"/>
        <w:gridCol w:w="2410"/>
        <w:gridCol w:w="2126"/>
      </w:tblGrid>
      <w:tr w:rsidR="000D526B" w:rsidRPr="00D029DD" w:rsidTr="00A72C3C">
        <w:trPr>
          <w:trHeight w:val="567"/>
        </w:trPr>
        <w:tc>
          <w:tcPr>
            <w:tcW w:w="1308" w:type="dxa"/>
            <w:vAlign w:val="center"/>
          </w:tcPr>
          <w:p w:rsidR="000D526B" w:rsidRPr="00D029DD" w:rsidRDefault="000D526B" w:rsidP="00A72C3C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等级</w:t>
            </w:r>
          </w:p>
        </w:tc>
        <w:tc>
          <w:tcPr>
            <w:tcW w:w="2551" w:type="dxa"/>
            <w:vAlign w:val="center"/>
          </w:tcPr>
          <w:p w:rsidR="000D526B" w:rsidRDefault="000D526B" w:rsidP="000D526B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年度</w:t>
            </w: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经营收入</w:t>
            </w:r>
          </w:p>
          <w:p w:rsidR="000D526B" w:rsidRPr="00D029DD" w:rsidRDefault="000D526B" w:rsidP="000D526B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2410" w:type="dxa"/>
            <w:vAlign w:val="center"/>
          </w:tcPr>
          <w:p w:rsidR="000D526B" w:rsidRPr="00D029DD" w:rsidRDefault="000D526B" w:rsidP="000D526B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执业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税务</w:t>
            </w: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师人数（人）</w:t>
            </w:r>
          </w:p>
        </w:tc>
        <w:tc>
          <w:tcPr>
            <w:tcW w:w="2126" w:type="dxa"/>
            <w:vAlign w:val="center"/>
          </w:tcPr>
          <w:p w:rsidR="000D526B" w:rsidRDefault="000D526B" w:rsidP="000D526B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注册资本</w:t>
            </w:r>
          </w:p>
          <w:p w:rsidR="000D526B" w:rsidRPr="00D029DD" w:rsidRDefault="000D526B" w:rsidP="000D526B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（万元）</w:t>
            </w:r>
          </w:p>
        </w:tc>
      </w:tr>
      <w:tr w:rsidR="000D526B" w:rsidRPr="00D029DD" w:rsidTr="00A72C3C">
        <w:tc>
          <w:tcPr>
            <w:tcW w:w="1308" w:type="dxa"/>
            <w:vAlign w:val="center"/>
          </w:tcPr>
          <w:p w:rsidR="000D526B" w:rsidRPr="00D029DD" w:rsidRDefault="000D526B" w:rsidP="00A72C3C">
            <w:pPr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A级</w:t>
            </w:r>
          </w:p>
        </w:tc>
        <w:tc>
          <w:tcPr>
            <w:tcW w:w="2551" w:type="dxa"/>
            <w:vAlign w:val="center"/>
          </w:tcPr>
          <w:p w:rsidR="000D526B" w:rsidRPr="00D029DD" w:rsidRDefault="000D526B" w:rsidP="00A72C3C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0D526B" w:rsidRPr="00D029DD" w:rsidRDefault="000D526B" w:rsidP="00A72C3C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0D526B" w:rsidRPr="00D029DD" w:rsidRDefault="000D526B" w:rsidP="00A72C3C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30</w:t>
            </w:r>
          </w:p>
        </w:tc>
      </w:tr>
      <w:tr w:rsidR="000D526B" w:rsidRPr="00D029DD" w:rsidTr="00A72C3C">
        <w:tc>
          <w:tcPr>
            <w:tcW w:w="1308" w:type="dxa"/>
            <w:vAlign w:val="center"/>
          </w:tcPr>
          <w:p w:rsidR="000D526B" w:rsidRPr="00D029DD" w:rsidRDefault="000D526B" w:rsidP="00A72C3C">
            <w:pPr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AA级</w:t>
            </w:r>
          </w:p>
        </w:tc>
        <w:tc>
          <w:tcPr>
            <w:tcW w:w="2551" w:type="dxa"/>
            <w:vAlign w:val="center"/>
          </w:tcPr>
          <w:p w:rsidR="000D526B" w:rsidRPr="00D029DD" w:rsidRDefault="000D526B" w:rsidP="00A72C3C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800</w:t>
            </w:r>
          </w:p>
        </w:tc>
        <w:tc>
          <w:tcPr>
            <w:tcW w:w="2410" w:type="dxa"/>
            <w:vAlign w:val="center"/>
          </w:tcPr>
          <w:p w:rsidR="000D526B" w:rsidRPr="00D029DD" w:rsidRDefault="000D526B" w:rsidP="00A72C3C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0D526B" w:rsidRPr="00D029DD" w:rsidRDefault="000D526B" w:rsidP="00A72C3C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60</w:t>
            </w:r>
          </w:p>
        </w:tc>
      </w:tr>
      <w:tr w:rsidR="000D526B" w:rsidRPr="00D029DD" w:rsidTr="00A72C3C">
        <w:tc>
          <w:tcPr>
            <w:tcW w:w="1308" w:type="dxa"/>
            <w:vAlign w:val="center"/>
          </w:tcPr>
          <w:p w:rsidR="000D526B" w:rsidRPr="00D029DD" w:rsidRDefault="000D526B" w:rsidP="00A72C3C">
            <w:pPr>
              <w:spacing w:line="48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AAA级</w:t>
            </w:r>
          </w:p>
        </w:tc>
        <w:tc>
          <w:tcPr>
            <w:tcW w:w="2551" w:type="dxa"/>
            <w:vAlign w:val="center"/>
          </w:tcPr>
          <w:p w:rsidR="000D526B" w:rsidRPr="00D029DD" w:rsidRDefault="000D526B" w:rsidP="00A72C3C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1500</w:t>
            </w:r>
          </w:p>
        </w:tc>
        <w:tc>
          <w:tcPr>
            <w:tcW w:w="2410" w:type="dxa"/>
            <w:vAlign w:val="center"/>
          </w:tcPr>
          <w:p w:rsidR="000D526B" w:rsidRPr="00D029DD" w:rsidRDefault="000D526B" w:rsidP="00A72C3C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0D526B" w:rsidRPr="00D029DD" w:rsidRDefault="000D526B" w:rsidP="00A72C3C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D029DD">
              <w:rPr>
                <w:rFonts w:ascii="仿宋_GB2312" w:eastAsia="仿宋_GB2312" w:hAnsi="宋体" w:hint="eastAsia"/>
                <w:color w:val="000000"/>
                <w:sz w:val="24"/>
              </w:rPr>
              <w:t>100</w:t>
            </w:r>
          </w:p>
        </w:tc>
      </w:tr>
    </w:tbl>
    <w:p w:rsidR="000D526B" w:rsidRPr="00AE78AF" w:rsidRDefault="000D526B" w:rsidP="000D526B">
      <w:pPr>
        <w:spacing w:line="200" w:lineRule="exact"/>
        <w:ind w:leftChars="100" w:left="260" w:hangingChars="50" w:hanging="50"/>
        <w:rPr>
          <w:rFonts w:ascii="仿宋" w:eastAsia="仿宋" w:hAnsi="仿宋"/>
          <w:sz w:val="10"/>
          <w:szCs w:val="10"/>
        </w:rPr>
      </w:pPr>
    </w:p>
    <w:p w:rsidR="000D526B" w:rsidRDefault="000D526B" w:rsidP="005A372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税务师</w:t>
      </w:r>
      <w:r w:rsidRPr="00AE78AF">
        <w:rPr>
          <w:rFonts w:ascii="仿宋" w:eastAsia="仿宋" w:hAnsi="仿宋" w:hint="eastAsia"/>
          <w:sz w:val="28"/>
          <w:szCs w:val="28"/>
        </w:rPr>
        <w:t>事务所年度经营利润</w:t>
      </w:r>
      <w:r w:rsidR="005A372B">
        <w:rPr>
          <w:rFonts w:ascii="仿宋" w:eastAsia="仿宋" w:hAnsi="仿宋" w:hint="eastAsia"/>
          <w:sz w:val="28"/>
          <w:szCs w:val="28"/>
        </w:rPr>
        <w:t>发生亏损的不予评定等级税务师事务所</w:t>
      </w:r>
      <w:r w:rsidRPr="00AE78AF">
        <w:rPr>
          <w:rFonts w:ascii="仿宋" w:eastAsia="仿宋" w:hAnsi="仿宋" w:hint="eastAsia"/>
          <w:sz w:val="28"/>
          <w:szCs w:val="28"/>
        </w:rPr>
        <w:t>。</w:t>
      </w:r>
    </w:p>
    <w:p w:rsidR="00643C06" w:rsidRDefault="005A372B" w:rsidP="000D526B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 w:rsidR="00643C06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各</w:t>
      </w:r>
      <w:r w:rsidR="00643C06">
        <w:rPr>
          <w:rFonts w:ascii="仿宋" w:eastAsia="仿宋" w:hAnsi="仿宋" w:hint="eastAsia"/>
          <w:sz w:val="28"/>
          <w:szCs w:val="28"/>
        </w:rPr>
        <w:t>税务师事务所在执行过程中如有问题、意见及建议，请及时与省税协联系，联系人：董艳霞，联系电话：0</w:t>
      </w:r>
      <w:r w:rsidR="00643C06">
        <w:rPr>
          <w:rFonts w:ascii="仿宋" w:eastAsia="仿宋" w:hAnsi="仿宋"/>
          <w:sz w:val="28"/>
          <w:szCs w:val="28"/>
        </w:rPr>
        <w:t>28-85482376</w:t>
      </w:r>
      <w:r w:rsidR="00643C06">
        <w:rPr>
          <w:rFonts w:ascii="仿宋" w:eastAsia="仿宋" w:hAnsi="仿宋" w:hint="eastAsia"/>
          <w:sz w:val="28"/>
          <w:szCs w:val="28"/>
        </w:rPr>
        <w:t>。</w:t>
      </w:r>
    </w:p>
    <w:p w:rsidR="00D917B4" w:rsidRDefault="00D917B4" w:rsidP="00D917B4">
      <w:pPr>
        <w:rPr>
          <w:rFonts w:ascii="仿宋" w:eastAsia="仿宋" w:hAnsi="仿宋"/>
          <w:sz w:val="28"/>
          <w:szCs w:val="28"/>
        </w:rPr>
      </w:pPr>
    </w:p>
    <w:p w:rsidR="00D917B4" w:rsidRPr="00D917B4" w:rsidRDefault="00D917B4" w:rsidP="00D917B4">
      <w:pPr>
        <w:ind w:left="840" w:hangingChars="300" w:hanging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 w:rsidRPr="000D526B">
        <w:rPr>
          <w:rFonts w:ascii="仿宋" w:eastAsia="仿宋" w:hAnsi="仿宋" w:hint="eastAsia"/>
          <w:sz w:val="28"/>
          <w:szCs w:val="28"/>
        </w:rPr>
        <w:t>《关于印发&lt;中国注册税务师协会等级税务师事务所认定办法（201</w:t>
      </w:r>
      <w:r w:rsidRPr="000D526B">
        <w:rPr>
          <w:rFonts w:ascii="仿宋" w:eastAsia="仿宋" w:hAnsi="仿宋"/>
          <w:sz w:val="28"/>
          <w:szCs w:val="28"/>
        </w:rPr>
        <w:t>8</w:t>
      </w:r>
      <w:r w:rsidRPr="000D526B">
        <w:rPr>
          <w:rFonts w:ascii="仿宋" w:eastAsia="仿宋" w:hAnsi="仿宋" w:hint="eastAsia"/>
          <w:sz w:val="28"/>
          <w:szCs w:val="28"/>
        </w:rPr>
        <w:t>年修订）&gt;的通知》</w:t>
      </w:r>
    </w:p>
    <w:p w:rsidR="000D526B" w:rsidRDefault="000D526B" w:rsidP="000D526B">
      <w:pPr>
        <w:rPr>
          <w:rFonts w:ascii="仿宋" w:eastAsia="仿宋" w:hAnsi="仿宋"/>
          <w:sz w:val="28"/>
          <w:szCs w:val="28"/>
        </w:rPr>
      </w:pPr>
    </w:p>
    <w:p w:rsidR="005A372B" w:rsidRDefault="005A372B" w:rsidP="000D526B">
      <w:pPr>
        <w:rPr>
          <w:rFonts w:ascii="仿宋" w:eastAsia="仿宋" w:hAnsi="仿宋"/>
          <w:sz w:val="28"/>
          <w:szCs w:val="28"/>
        </w:rPr>
      </w:pPr>
    </w:p>
    <w:p w:rsidR="000D526B" w:rsidRPr="000D526B" w:rsidRDefault="000D526B" w:rsidP="000D526B">
      <w:pPr>
        <w:rPr>
          <w:rFonts w:ascii="仿宋" w:eastAsia="仿宋" w:hAnsi="仿宋"/>
          <w:sz w:val="28"/>
          <w:szCs w:val="28"/>
        </w:rPr>
      </w:pPr>
      <w:r w:rsidRPr="004B2D0A">
        <w:rPr>
          <w:rFonts w:ascii="仿宋" w:eastAsia="仿宋" w:hAnsi="仿宋"/>
          <w:sz w:val="28"/>
          <w:szCs w:val="28"/>
        </w:rPr>
        <w:br/>
      </w:r>
    </w:p>
    <w:p w:rsidR="002D73F6" w:rsidRPr="000D526B" w:rsidRDefault="002D73F6" w:rsidP="002D73F6">
      <w:pPr>
        <w:rPr>
          <w:rFonts w:ascii="仿宋" w:eastAsia="仿宋" w:hAnsi="仿宋"/>
          <w:sz w:val="28"/>
          <w:szCs w:val="28"/>
        </w:rPr>
      </w:pPr>
      <w:r w:rsidRPr="000D526B">
        <w:rPr>
          <w:rFonts w:ascii="仿宋" w:eastAsia="仿宋" w:hAnsi="仿宋" w:hint="eastAsia"/>
          <w:sz w:val="28"/>
          <w:szCs w:val="28"/>
        </w:rPr>
        <w:t xml:space="preserve"> </w:t>
      </w:r>
      <w:r w:rsidRPr="000D526B">
        <w:rPr>
          <w:rFonts w:ascii="仿宋" w:eastAsia="仿宋" w:hAnsi="仿宋"/>
          <w:sz w:val="28"/>
          <w:szCs w:val="28"/>
        </w:rPr>
        <w:t xml:space="preserve">                             </w:t>
      </w:r>
      <w:r w:rsidR="001A061D" w:rsidRPr="000D526B">
        <w:rPr>
          <w:rFonts w:ascii="仿宋" w:eastAsia="仿宋" w:hAnsi="仿宋"/>
          <w:sz w:val="28"/>
          <w:szCs w:val="28"/>
        </w:rPr>
        <w:t xml:space="preserve">    </w:t>
      </w:r>
      <w:r w:rsidR="00D917B4">
        <w:rPr>
          <w:rFonts w:ascii="仿宋" w:eastAsia="仿宋" w:hAnsi="仿宋"/>
          <w:sz w:val="28"/>
          <w:szCs w:val="28"/>
        </w:rPr>
        <w:t xml:space="preserve"> </w:t>
      </w:r>
      <w:r w:rsidR="005A372B">
        <w:rPr>
          <w:rFonts w:ascii="仿宋" w:eastAsia="仿宋" w:hAnsi="仿宋"/>
          <w:sz w:val="28"/>
          <w:szCs w:val="28"/>
        </w:rPr>
        <w:t xml:space="preserve"> </w:t>
      </w:r>
      <w:r w:rsidRPr="000D526B">
        <w:rPr>
          <w:rFonts w:ascii="仿宋" w:eastAsia="仿宋" w:hAnsi="仿宋" w:hint="eastAsia"/>
          <w:sz w:val="28"/>
          <w:szCs w:val="28"/>
        </w:rPr>
        <w:t>四川省注册税务师协会</w:t>
      </w:r>
    </w:p>
    <w:p w:rsidR="002D73F6" w:rsidRDefault="002D73F6" w:rsidP="002D73F6">
      <w:pPr>
        <w:rPr>
          <w:rFonts w:ascii="仿宋" w:eastAsia="仿宋" w:hAnsi="仿宋"/>
          <w:sz w:val="28"/>
          <w:szCs w:val="28"/>
        </w:rPr>
      </w:pPr>
      <w:r w:rsidRPr="000D526B">
        <w:rPr>
          <w:rFonts w:ascii="仿宋" w:eastAsia="仿宋" w:hAnsi="仿宋" w:hint="eastAsia"/>
          <w:sz w:val="28"/>
          <w:szCs w:val="28"/>
        </w:rPr>
        <w:t xml:space="preserve"> </w:t>
      </w:r>
      <w:r w:rsidRPr="000D526B">
        <w:rPr>
          <w:rFonts w:ascii="仿宋" w:eastAsia="仿宋" w:hAnsi="仿宋"/>
          <w:sz w:val="28"/>
          <w:szCs w:val="28"/>
        </w:rPr>
        <w:t xml:space="preserve">                              </w:t>
      </w:r>
      <w:r w:rsidR="001A061D" w:rsidRPr="000D526B">
        <w:rPr>
          <w:rFonts w:ascii="仿宋" w:eastAsia="仿宋" w:hAnsi="仿宋"/>
          <w:sz w:val="28"/>
          <w:szCs w:val="28"/>
        </w:rPr>
        <w:t xml:space="preserve">    </w:t>
      </w:r>
      <w:r w:rsidR="00D917B4">
        <w:rPr>
          <w:rFonts w:ascii="仿宋" w:eastAsia="仿宋" w:hAnsi="仿宋"/>
          <w:sz w:val="28"/>
          <w:szCs w:val="28"/>
        </w:rPr>
        <w:t xml:space="preserve"> </w:t>
      </w:r>
      <w:r w:rsidRPr="000D526B">
        <w:rPr>
          <w:rFonts w:ascii="仿宋" w:eastAsia="仿宋" w:hAnsi="仿宋"/>
          <w:sz w:val="28"/>
          <w:szCs w:val="28"/>
        </w:rPr>
        <w:t xml:space="preserve"> </w:t>
      </w:r>
      <w:r w:rsidR="005A372B">
        <w:rPr>
          <w:rFonts w:ascii="仿宋" w:eastAsia="仿宋" w:hAnsi="仿宋"/>
          <w:sz w:val="28"/>
          <w:szCs w:val="28"/>
        </w:rPr>
        <w:t xml:space="preserve"> </w:t>
      </w:r>
      <w:r w:rsidRPr="000D526B">
        <w:rPr>
          <w:rFonts w:ascii="仿宋" w:eastAsia="仿宋" w:hAnsi="仿宋"/>
          <w:sz w:val="28"/>
          <w:szCs w:val="28"/>
        </w:rPr>
        <w:t>2018</w:t>
      </w:r>
      <w:r w:rsidRPr="000D526B">
        <w:rPr>
          <w:rFonts w:ascii="仿宋" w:eastAsia="仿宋" w:hAnsi="仿宋" w:hint="eastAsia"/>
          <w:sz w:val="28"/>
          <w:szCs w:val="28"/>
        </w:rPr>
        <w:t>年1</w:t>
      </w:r>
      <w:r w:rsidRPr="000D526B">
        <w:rPr>
          <w:rFonts w:ascii="仿宋" w:eastAsia="仿宋" w:hAnsi="仿宋"/>
          <w:sz w:val="28"/>
          <w:szCs w:val="28"/>
        </w:rPr>
        <w:t>1</w:t>
      </w:r>
      <w:r w:rsidRPr="000D526B">
        <w:rPr>
          <w:rFonts w:ascii="仿宋" w:eastAsia="仿宋" w:hAnsi="仿宋" w:hint="eastAsia"/>
          <w:sz w:val="28"/>
          <w:szCs w:val="28"/>
        </w:rPr>
        <w:t>月</w:t>
      </w:r>
      <w:r w:rsidR="005A372B">
        <w:rPr>
          <w:rFonts w:ascii="仿宋" w:eastAsia="仿宋" w:hAnsi="仿宋"/>
          <w:sz w:val="28"/>
          <w:szCs w:val="28"/>
        </w:rPr>
        <w:t>8</w:t>
      </w:r>
      <w:r w:rsidRPr="000D526B">
        <w:rPr>
          <w:rFonts w:ascii="仿宋" w:eastAsia="仿宋" w:hAnsi="仿宋" w:hint="eastAsia"/>
          <w:sz w:val="28"/>
          <w:szCs w:val="28"/>
        </w:rPr>
        <w:t>日</w:t>
      </w:r>
    </w:p>
    <w:p w:rsidR="00D917B4" w:rsidRDefault="00D917B4" w:rsidP="002D73F6">
      <w:pPr>
        <w:rPr>
          <w:rFonts w:ascii="仿宋" w:eastAsia="仿宋" w:hAnsi="仿宋"/>
          <w:sz w:val="28"/>
          <w:szCs w:val="28"/>
        </w:rPr>
      </w:pPr>
    </w:p>
    <w:p w:rsidR="00D917B4" w:rsidRDefault="00D917B4" w:rsidP="002D73F6">
      <w:pPr>
        <w:rPr>
          <w:rFonts w:ascii="仿宋" w:eastAsia="仿宋" w:hAnsi="仿宋"/>
          <w:sz w:val="28"/>
          <w:szCs w:val="28"/>
        </w:rPr>
      </w:pPr>
    </w:p>
    <w:p w:rsidR="005A372B" w:rsidRDefault="005A372B" w:rsidP="002D73F6">
      <w:pPr>
        <w:rPr>
          <w:rFonts w:ascii="仿宋" w:eastAsia="仿宋" w:hAnsi="仿宋"/>
          <w:sz w:val="28"/>
          <w:szCs w:val="28"/>
        </w:rPr>
      </w:pPr>
    </w:p>
    <w:p w:rsidR="005A372B" w:rsidRDefault="005A372B" w:rsidP="002D73F6">
      <w:pPr>
        <w:rPr>
          <w:rFonts w:ascii="仿宋" w:eastAsia="仿宋" w:hAnsi="仿宋"/>
          <w:sz w:val="28"/>
          <w:szCs w:val="28"/>
        </w:rPr>
      </w:pPr>
    </w:p>
    <w:p w:rsidR="005A372B" w:rsidRDefault="005A372B" w:rsidP="002D73F6">
      <w:pPr>
        <w:rPr>
          <w:rFonts w:ascii="仿宋" w:eastAsia="仿宋" w:hAnsi="仿宋"/>
          <w:sz w:val="28"/>
          <w:szCs w:val="28"/>
        </w:rPr>
      </w:pPr>
    </w:p>
    <w:p w:rsidR="005A372B" w:rsidRDefault="005A372B" w:rsidP="002D73F6">
      <w:pPr>
        <w:rPr>
          <w:rFonts w:ascii="仿宋" w:eastAsia="仿宋" w:hAnsi="仿宋"/>
          <w:sz w:val="28"/>
          <w:szCs w:val="28"/>
        </w:rPr>
      </w:pPr>
    </w:p>
    <w:p w:rsidR="005A372B" w:rsidRDefault="005A372B" w:rsidP="002D73F6">
      <w:pPr>
        <w:rPr>
          <w:rFonts w:ascii="仿宋" w:eastAsia="仿宋" w:hAnsi="仿宋" w:hint="eastAsia"/>
          <w:sz w:val="28"/>
          <w:szCs w:val="28"/>
        </w:rPr>
      </w:pPr>
    </w:p>
    <w:p w:rsidR="005A372B" w:rsidRDefault="005A372B" w:rsidP="002D73F6">
      <w:pPr>
        <w:rPr>
          <w:rFonts w:ascii="仿宋" w:eastAsia="仿宋" w:hAnsi="仿宋"/>
          <w:sz w:val="28"/>
          <w:szCs w:val="28"/>
        </w:rPr>
      </w:pPr>
    </w:p>
    <w:p w:rsidR="00D917B4" w:rsidRPr="000D526B" w:rsidRDefault="00D917B4" w:rsidP="002D73F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报：中国注册税务师协会</w:t>
      </w:r>
    </w:p>
    <w:sectPr w:rsidR="00D917B4" w:rsidRPr="000D526B" w:rsidSect="005A372B">
      <w:pgSz w:w="11906" w:h="16838"/>
      <w:pgMar w:top="1304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B3" w:rsidRDefault="009775B3" w:rsidP="002D73F6">
      <w:r>
        <w:separator/>
      </w:r>
    </w:p>
  </w:endnote>
  <w:endnote w:type="continuationSeparator" w:id="0">
    <w:p w:rsidR="009775B3" w:rsidRDefault="009775B3" w:rsidP="002D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B3" w:rsidRDefault="009775B3" w:rsidP="002D73F6">
      <w:r>
        <w:separator/>
      </w:r>
    </w:p>
  </w:footnote>
  <w:footnote w:type="continuationSeparator" w:id="0">
    <w:p w:rsidR="009775B3" w:rsidRDefault="009775B3" w:rsidP="002D7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47"/>
    <w:rsid w:val="000D526B"/>
    <w:rsid w:val="001A061D"/>
    <w:rsid w:val="00227DA0"/>
    <w:rsid w:val="00286A7C"/>
    <w:rsid w:val="002C3052"/>
    <w:rsid w:val="002D73F6"/>
    <w:rsid w:val="00365923"/>
    <w:rsid w:val="00441FFE"/>
    <w:rsid w:val="004A6A47"/>
    <w:rsid w:val="004D2A4D"/>
    <w:rsid w:val="005A372B"/>
    <w:rsid w:val="00643C06"/>
    <w:rsid w:val="00670FE5"/>
    <w:rsid w:val="006D5C2A"/>
    <w:rsid w:val="006F6DC8"/>
    <w:rsid w:val="00725035"/>
    <w:rsid w:val="007D55E0"/>
    <w:rsid w:val="008035B7"/>
    <w:rsid w:val="008D4434"/>
    <w:rsid w:val="009775B3"/>
    <w:rsid w:val="009E4A6D"/>
    <w:rsid w:val="00B24288"/>
    <w:rsid w:val="00B510A0"/>
    <w:rsid w:val="00B56901"/>
    <w:rsid w:val="00C44A53"/>
    <w:rsid w:val="00C64E79"/>
    <w:rsid w:val="00D066C2"/>
    <w:rsid w:val="00D76C64"/>
    <w:rsid w:val="00D917B4"/>
    <w:rsid w:val="00E4577C"/>
    <w:rsid w:val="00F301D5"/>
    <w:rsid w:val="00F628C2"/>
    <w:rsid w:val="00F66F1C"/>
    <w:rsid w:val="00F7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B681CA-DA78-4958-A880-4525F03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50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503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7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73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7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73F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917B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9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2018-11-08T01:31:00Z</cp:lastPrinted>
  <dcterms:created xsi:type="dcterms:W3CDTF">2018-11-05T03:43:00Z</dcterms:created>
  <dcterms:modified xsi:type="dcterms:W3CDTF">2018-11-08T02:34:00Z</dcterms:modified>
</cp:coreProperties>
</file>